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6D16" w:rsidRPr="00190796" w:rsidRDefault="002000FE" w:rsidP="00167403">
      <w:pPr>
        <w:spacing w:after="0" w:line="240" w:lineRule="auto"/>
        <w:jc w:val="center"/>
        <w:rPr>
          <w:rFonts w:eastAsia="Times New Roman" w:cs="Times New Roman"/>
          <w:b/>
        </w:rPr>
      </w:pPr>
      <w:r>
        <w:rPr>
          <w:rFonts w:eastAsia="Times New Roman" w:cs="Times New Roman"/>
          <w:b/>
        </w:rPr>
        <w:t>Detailed tracking log</w:t>
      </w:r>
    </w:p>
    <w:p w:rsidR="00B71D56" w:rsidRPr="00190796" w:rsidRDefault="00B71D56" w:rsidP="0021538E">
      <w:pPr>
        <w:spacing w:after="0" w:line="240" w:lineRule="auto"/>
        <w:rPr>
          <w:rFonts w:eastAsia="Times New Roman" w:cs="Times New Roman"/>
        </w:rPr>
      </w:pPr>
    </w:p>
    <w:p w:rsidR="00881524" w:rsidRPr="00190796" w:rsidRDefault="00881524" w:rsidP="00881524">
      <w:pPr>
        <w:spacing w:after="0" w:line="240" w:lineRule="auto"/>
        <w:rPr>
          <w:rFonts w:cs="Arial"/>
        </w:rPr>
      </w:pPr>
      <w:r>
        <w:rPr>
          <w:rFonts w:cs="Arial"/>
        </w:rPr>
        <w:t>In t</w:t>
      </w:r>
      <w:r w:rsidRPr="00190796">
        <w:rPr>
          <w:rFonts w:cs="Arial"/>
        </w:rPr>
        <w:t>his survey</w:t>
      </w:r>
      <w:r>
        <w:rPr>
          <w:rFonts w:cs="Arial"/>
        </w:rPr>
        <w:t xml:space="preserve">, we are asking </w:t>
      </w:r>
      <w:r w:rsidRPr="00190796">
        <w:rPr>
          <w:rFonts w:cs="Arial"/>
        </w:rPr>
        <w:t xml:space="preserve">about </w:t>
      </w:r>
      <w:r>
        <w:rPr>
          <w:rFonts w:cs="Arial"/>
        </w:rPr>
        <w:t>everything you did</w:t>
      </w:r>
      <w:r w:rsidRPr="00190796">
        <w:rPr>
          <w:rFonts w:cs="Arial"/>
        </w:rPr>
        <w:t xml:space="preserve"> </w:t>
      </w:r>
      <w:r>
        <w:rPr>
          <w:rFonts w:cs="Arial"/>
        </w:rPr>
        <w:t>in the past</w:t>
      </w:r>
      <w:r w:rsidRPr="00190796">
        <w:rPr>
          <w:rFonts w:cs="Arial"/>
        </w:rPr>
        <w:t xml:space="preserve"> </w:t>
      </w:r>
      <w:r w:rsidR="008D45EE">
        <w:rPr>
          <w:rFonts w:cs="Arial"/>
        </w:rPr>
        <w:t>week</w:t>
      </w:r>
      <w:r>
        <w:rPr>
          <w:rFonts w:cs="Arial"/>
        </w:rPr>
        <w:t xml:space="preserve"> that was related to the Blues Program</w:t>
      </w:r>
      <w:r w:rsidRPr="00190796">
        <w:rPr>
          <w:rFonts w:cs="Arial"/>
        </w:rPr>
        <w:t>. </w:t>
      </w:r>
      <w:r>
        <w:rPr>
          <w:rFonts w:cs="Arial"/>
        </w:rPr>
        <w:t>Your answers will help us understand how people like you implement or adapt an evidence-based treatment</w:t>
      </w:r>
      <w:r w:rsidRPr="00190796">
        <w:rPr>
          <w:rFonts w:cs="Arial"/>
        </w:rPr>
        <w:t xml:space="preserve"> </w:t>
      </w:r>
      <w:r>
        <w:rPr>
          <w:rFonts w:cs="Arial"/>
        </w:rPr>
        <w:t xml:space="preserve">in their jobs. You will be able to describe </w:t>
      </w:r>
      <w:r w:rsidRPr="00CA5B5D">
        <w:rPr>
          <w:rFonts w:cs="Arial"/>
          <w:b/>
        </w:rPr>
        <w:t>up to six</w:t>
      </w:r>
      <w:r>
        <w:rPr>
          <w:rFonts w:cs="Arial"/>
        </w:rPr>
        <w:t xml:space="preserve"> </w:t>
      </w:r>
      <w:r w:rsidRPr="00CA5B5D">
        <w:rPr>
          <w:rFonts w:cs="Arial"/>
          <w:b/>
        </w:rPr>
        <w:t>different activities</w:t>
      </w:r>
      <w:r>
        <w:rPr>
          <w:rFonts w:cs="Arial"/>
        </w:rPr>
        <w:t xml:space="preserve"> from the past </w:t>
      </w:r>
      <w:r w:rsidR="008D45EE">
        <w:rPr>
          <w:rFonts w:cs="Arial"/>
        </w:rPr>
        <w:t>week</w:t>
      </w:r>
      <w:r>
        <w:rPr>
          <w:rFonts w:cs="Arial"/>
        </w:rPr>
        <w:t xml:space="preserve"> that were related to the Blues Program. Please think about </w:t>
      </w:r>
      <w:r w:rsidRPr="00CA5B5D">
        <w:rPr>
          <w:rFonts w:cs="Arial"/>
          <w:b/>
        </w:rPr>
        <w:t>one activity at a time</w:t>
      </w:r>
      <w:r>
        <w:rPr>
          <w:rFonts w:cs="Arial"/>
        </w:rPr>
        <w:t xml:space="preserve"> as you answer the questions. You will be able to repeat the questions up to six times. At the end of the survey, we will ask you to rate the survey itself as a method for tracking the implementation and adaptation of the Blues Program</w:t>
      </w:r>
      <w:r w:rsidRPr="00232F93">
        <w:rPr>
          <w:rFonts w:cs="Arial"/>
        </w:rPr>
        <w:t xml:space="preserve">. </w:t>
      </w:r>
    </w:p>
    <w:p w:rsidR="00735CFA" w:rsidRDefault="00735CFA" w:rsidP="0021538E">
      <w:pPr>
        <w:spacing w:after="0" w:line="240" w:lineRule="auto"/>
        <w:rPr>
          <w:rFonts w:eastAsia="Times New Roman" w:cs="Times New Roman"/>
        </w:rPr>
      </w:pPr>
      <w:r w:rsidRPr="00190796">
        <w:rPr>
          <w:rFonts w:eastAsia="Times New Roman" w:cs="Times New Roman"/>
        </w:rPr>
        <w:t> </w:t>
      </w:r>
    </w:p>
    <w:p w:rsidR="009F1830" w:rsidRPr="007B5454" w:rsidRDefault="009F1830" w:rsidP="009F1830">
      <w:pPr>
        <w:spacing w:after="0" w:line="240" w:lineRule="auto"/>
        <w:rPr>
          <w:rFonts w:eastAsia="Times New Roman" w:cs="Times New Roman"/>
          <w:b/>
          <w:u w:val="single"/>
        </w:rPr>
      </w:pPr>
      <w:r w:rsidRPr="007B5454">
        <w:rPr>
          <w:rFonts w:eastAsia="Times New Roman" w:cs="Times New Roman"/>
          <w:b/>
          <w:u w:val="single"/>
        </w:rPr>
        <w:t>SECTION 1</w:t>
      </w:r>
      <w:r w:rsidR="00856D07">
        <w:rPr>
          <w:rFonts w:eastAsia="Times New Roman" w:cs="Times New Roman"/>
          <w:b/>
          <w:u w:val="single"/>
        </w:rPr>
        <w:t>: DESCRIPTION OF ACTIVITY</w:t>
      </w:r>
    </w:p>
    <w:p w:rsidR="009F1830" w:rsidRDefault="009F1830" w:rsidP="009F1830">
      <w:pPr>
        <w:spacing w:after="0" w:line="240" w:lineRule="auto"/>
        <w:rPr>
          <w:rFonts w:eastAsia="Times New Roman" w:cs="Times New Roman"/>
        </w:rPr>
      </w:pPr>
    </w:p>
    <w:p w:rsidR="006133AE" w:rsidRDefault="006133AE" w:rsidP="006133AE">
      <w:pPr>
        <w:spacing w:after="0" w:line="240" w:lineRule="auto"/>
        <w:rPr>
          <w:rFonts w:eastAsia="Times New Roman" w:cs="Times New Roman"/>
          <w:u w:val="single"/>
        </w:rPr>
      </w:pPr>
      <w:r w:rsidRPr="001C23B7">
        <w:rPr>
          <w:rFonts w:eastAsia="Times New Roman" w:cs="Times New Roman"/>
          <w:u w:val="single"/>
        </w:rPr>
        <w:t xml:space="preserve">SECTION </w:t>
      </w:r>
      <w:r>
        <w:rPr>
          <w:rFonts w:eastAsia="Times New Roman" w:cs="Times New Roman"/>
          <w:u w:val="single"/>
        </w:rPr>
        <w:t>1</w:t>
      </w:r>
    </w:p>
    <w:p w:rsidR="006133AE" w:rsidRPr="001C23B7" w:rsidRDefault="006133AE" w:rsidP="006133AE">
      <w:pPr>
        <w:spacing w:after="0" w:line="240" w:lineRule="auto"/>
        <w:rPr>
          <w:rFonts w:eastAsia="Times New Roman" w:cs="Times New Roman"/>
          <w:u w:val="single"/>
        </w:rPr>
      </w:pPr>
    </w:p>
    <w:p w:rsidR="006133AE" w:rsidRPr="00190796" w:rsidRDefault="006133AE" w:rsidP="006133AE">
      <w:pPr>
        <w:spacing w:after="0" w:line="240" w:lineRule="auto"/>
        <w:rPr>
          <w:rFonts w:eastAsia="Times New Roman" w:cs="Times New Roman"/>
        </w:rPr>
      </w:pPr>
      <w:r>
        <w:rPr>
          <w:rFonts w:eastAsia="Times New Roman" w:cs="Times New Roman"/>
          <w:b/>
        </w:rPr>
        <w:t>1.1</w:t>
      </w:r>
      <w:r w:rsidRPr="00190796">
        <w:rPr>
          <w:rFonts w:eastAsia="Times New Roman" w:cs="Times New Roman"/>
          <w:b/>
        </w:rPr>
        <w:t>.</w:t>
      </w:r>
      <w:r>
        <w:rPr>
          <w:rFonts w:eastAsia="Times New Roman" w:cs="Times New Roman"/>
        </w:rPr>
        <w:t xml:space="preserve"> </w:t>
      </w:r>
      <w:r w:rsidRPr="00190796">
        <w:rPr>
          <w:rFonts w:eastAsia="Times New Roman" w:cs="Times New Roman"/>
        </w:rPr>
        <w:t>What is your role? [select from list]</w:t>
      </w:r>
    </w:p>
    <w:p w:rsidR="006133AE" w:rsidRPr="00190796" w:rsidRDefault="006133AE" w:rsidP="006133AE">
      <w:pPr>
        <w:pStyle w:val="ListParagraph"/>
        <w:numPr>
          <w:ilvl w:val="0"/>
          <w:numId w:val="2"/>
        </w:numPr>
        <w:spacing w:after="0" w:line="240" w:lineRule="auto"/>
        <w:rPr>
          <w:rFonts w:eastAsia="Times New Roman" w:cs="Times New Roman"/>
        </w:rPr>
      </w:pPr>
      <w:r w:rsidRPr="00190796">
        <w:rPr>
          <w:rFonts w:eastAsia="Times New Roman" w:cs="Times New Roman"/>
        </w:rPr>
        <w:t>Facilitator/therapist</w:t>
      </w:r>
      <w:r>
        <w:rPr>
          <w:rFonts w:eastAsia="Times New Roman" w:cs="Times New Roman"/>
        </w:rPr>
        <w:t xml:space="preserve"> [if selected, display Section 3 after Section 2]</w:t>
      </w:r>
    </w:p>
    <w:p w:rsidR="006133AE" w:rsidRPr="00190796" w:rsidRDefault="006133AE" w:rsidP="006133AE">
      <w:pPr>
        <w:pStyle w:val="ListParagraph"/>
        <w:numPr>
          <w:ilvl w:val="0"/>
          <w:numId w:val="2"/>
        </w:numPr>
        <w:spacing w:after="0" w:line="240" w:lineRule="auto"/>
        <w:rPr>
          <w:rFonts w:eastAsia="Times New Roman" w:cs="Times New Roman"/>
        </w:rPr>
      </w:pPr>
      <w:r>
        <w:rPr>
          <w:rFonts w:eastAsia="Times New Roman" w:cs="Times New Roman"/>
        </w:rPr>
        <w:t xml:space="preserve">New York Foundling staff </w:t>
      </w:r>
    </w:p>
    <w:p w:rsidR="006133AE" w:rsidRPr="00190796" w:rsidRDefault="006133AE" w:rsidP="006133AE">
      <w:pPr>
        <w:pStyle w:val="ListParagraph"/>
        <w:numPr>
          <w:ilvl w:val="0"/>
          <w:numId w:val="2"/>
        </w:numPr>
        <w:spacing w:after="0" w:line="240" w:lineRule="auto"/>
        <w:rPr>
          <w:rFonts w:eastAsia="Times New Roman" w:cs="Times New Roman"/>
        </w:rPr>
      </w:pPr>
      <w:r w:rsidRPr="00190796">
        <w:rPr>
          <w:rFonts w:eastAsia="Times New Roman" w:cs="Times New Roman"/>
        </w:rPr>
        <w:t>Trainer</w:t>
      </w:r>
      <w:r>
        <w:rPr>
          <w:rFonts w:eastAsia="Times New Roman" w:cs="Times New Roman"/>
        </w:rPr>
        <w:t>/Treatment developer</w:t>
      </w:r>
    </w:p>
    <w:p w:rsidR="006133AE" w:rsidRPr="00190796" w:rsidRDefault="006133AE" w:rsidP="006133AE">
      <w:pPr>
        <w:pStyle w:val="ListParagraph"/>
        <w:numPr>
          <w:ilvl w:val="0"/>
          <w:numId w:val="2"/>
        </w:numPr>
        <w:spacing w:after="0" w:line="240" w:lineRule="auto"/>
        <w:rPr>
          <w:rFonts w:eastAsia="Times New Roman" w:cs="Times New Roman"/>
        </w:rPr>
      </w:pPr>
      <w:r w:rsidRPr="00190796">
        <w:rPr>
          <w:rFonts w:eastAsia="Times New Roman" w:cs="Times New Roman"/>
        </w:rPr>
        <w:t>Other</w:t>
      </w:r>
      <w:r>
        <w:rPr>
          <w:rFonts w:eastAsia="Times New Roman" w:cs="Times New Roman"/>
        </w:rPr>
        <w:t xml:space="preserve"> (Please specify) </w:t>
      </w:r>
    </w:p>
    <w:p w:rsidR="006133AE" w:rsidRPr="00190796" w:rsidRDefault="006133AE" w:rsidP="006133AE">
      <w:pPr>
        <w:spacing w:after="0" w:line="240" w:lineRule="auto"/>
        <w:rPr>
          <w:rFonts w:eastAsia="Times New Roman" w:cs="Times New Roman"/>
        </w:rPr>
      </w:pPr>
    </w:p>
    <w:p w:rsidR="006133AE" w:rsidRDefault="006133AE" w:rsidP="006133AE">
      <w:pPr>
        <w:shd w:val="clear" w:color="auto" w:fill="FFFFFF"/>
        <w:spacing w:after="0" w:line="240" w:lineRule="auto"/>
        <w:rPr>
          <w:rFonts w:eastAsia="Times New Roman" w:cs="Times New Roman"/>
        </w:rPr>
      </w:pPr>
      <w:r>
        <w:rPr>
          <w:rFonts w:eastAsia="Times New Roman" w:cs="Times New Roman"/>
          <w:b/>
        </w:rPr>
        <w:t>1.2</w:t>
      </w:r>
      <w:r w:rsidRPr="00190796">
        <w:rPr>
          <w:rFonts w:eastAsia="Times New Roman" w:cs="Times New Roman"/>
          <w:b/>
        </w:rPr>
        <w:t xml:space="preserve">. </w:t>
      </w:r>
      <w:r w:rsidRPr="00735CFA">
        <w:rPr>
          <w:rFonts w:eastAsia="Times New Roman" w:cs="Times New Roman"/>
          <w:b/>
        </w:rPr>
        <w:t>Event/Activity</w:t>
      </w:r>
      <w:r w:rsidRPr="00735CFA">
        <w:rPr>
          <w:rFonts w:eastAsia="Times New Roman" w:cs="Times New Roman"/>
        </w:rPr>
        <w:t> –</w:t>
      </w:r>
      <w:r>
        <w:rPr>
          <w:rFonts w:eastAsia="Times New Roman" w:cs="Times New Roman"/>
        </w:rPr>
        <w:t xml:space="preserve">Please give a short description of one event or activity you did in the past </w:t>
      </w:r>
      <w:r w:rsidR="008D45EE">
        <w:rPr>
          <w:rFonts w:eastAsia="Times New Roman" w:cs="Times New Roman"/>
        </w:rPr>
        <w:t>week</w:t>
      </w:r>
      <w:r>
        <w:rPr>
          <w:rFonts w:eastAsia="Times New Roman" w:cs="Times New Roman"/>
        </w:rPr>
        <w:t xml:space="preserve"> that was related to the Blues Program.</w:t>
      </w:r>
      <w:r w:rsidRPr="00735CFA">
        <w:rPr>
          <w:rFonts w:eastAsia="Times New Roman" w:cs="Times New Roman"/>
        </w:rPr>
        <w:t xml:space="preserve"> Examples</w:t>
      </w:r>
      <w:r>
        <w:rPr>
          <w:rFonts w:eastAsia="Times New Roman" w:cs="Times New Roman"/>
        </w:rPr>
        <w:t>: [display examples based on role selected in Q</w:t>
      </w:r>
      <w:r w:rsidR="00B87977">
        <w:rPr>
          <w:rFonts w:eastAsia="Times New Roman" w:cs="Times New Roman"/>
        </w:rPr>
        <w:t>1.1</w:t>
      </w:r>
      <w:r>
        <w:rPr>
          <w:rFonts w:eastAsia="Times New Roman" w:cs="Times New Roman"/>
        </w:rPr>
        <w:t>]</w:t>
      </w:r>
    </w:p>
    <w:p w:rsidR="006133AE" w:rsidRPr="00BF479C" w:rsidRDefault="006133AE" w:rsidP="006133AE">
      <w:pPr>
        <w:pStyle w:val="ListParagraph"/>
        <w:numPr>
          <w:ilvl w:val="0"/>
          <w:numId w:val="20"/>
        </w:numPr>
        <w:shd w:val="clear" w:color="auto" w:fill="FFFFFF"/>
        <w:spacing w:after="0" w:line="240" w:lineRule="auto"/>
        <w:rPr>
          <w:rFonts w:eastAsia="Times New Roman" w:cs="Times New Roman"/>
        </w:rPr>
      </w:pPr>
      <w:r w:rsidRPr="00BF479C">
        <w:rPr>
          <w:rFonts w:eastAsia="Times New Roman" w:cs="Times New Roman"/>
        </w:rPr>
        <w:t>For therapists/facilitators</w:t>
      </w:r>
      <w:r>
        <w:rPr>
          <w:rFonts w:eastAsia="Times New Roman" w:cs="Times New Roman"/>
        </w:rPr>
        <w:t>: For example, reordered the session modules, or changed the examples to be culturally relevant to clients.</w:t>
      </w:r>
    </w:p>
    <w:p w:rsidR="006133AE" w:rsidRPr="00BF479C" w:rsidRDefault="006133AE" w:rsidP="006133AE">
      <w:pPr>
        <w:pStyle w:val="ListParagraph"/>
        <w:numPr>
          <w:ilvl w:val="0"/>
          <w:numId w:val="20"/>
        </w:numPr>
        <w:spacing w:after="0" w:line="240" w:lineRule="auto"/>
      </w:pPr>
      <w:r w:rsidRPr="00BF479C">
        <w:rPr>
          <w:rFonts w:eastAsia="Times New Roman" w:cs="Times New Roman"/>
        </w:rPr>
        <w:t>For New York Foundling</w:t>
      </w:r>
      <w:r>
        <w:rPr>
          <w:rFonts w:eastAsia="Times New Roman" w:cs="Times New Roman"/>
        </w:rPr>
        <w:t xml:space="preserve"> </w:t>
      </w:r>
      <w:r w:rsidRPr="00BF479C">
        <w:rPr>
          <w:rFonts w:eastAsia="Times New Roman" w:cs="Times New Roman"/>
        </w:rPr>
        <w:t>staff</w:t>
      </w:r>
      <w:r>
        <w:rPr>
          <w:rFonts w:eastAsia="Times New Roman" w:cs="Times New Roman"/>
        </w:rPr>
        <w:t xml:space="preserve">: For example, </w:t>
      </w:r>
      <w:r>
        <w:t>a</w:t>
      </w:r>
      <w:r w:rsidRPr="00BF479C">
        <w:t>ssess</w:t>
      </w:r>
      <w:r>
        <w:t>ed</w:t>
      </w:r>
      <w:r w:rsidRPr="00BF479C">
        <w:t xml:space="preserve"> barriers to implementing the Blues Program</w:t>
      </w:r>
      <w:r>
        <w:t>, or c</w:t>
      </w:r>
      <w:r w:rsidRPr="00BF479C">
        <w:t>aptur</w:t>
      </w:r>
      <w:r>
        <w:t>ed</w:t>
      </w:r>
      <w:r w:rsidRPr="00BF479C">
        <w:t xml:space="preserve"> and shar</w:t>
      </w:r>
      <w:r>
        <w:t>ed</w:t>
      </w:r>
      <w:r w:rsidRPr="00BF479C">
        <w:t xml:space="preserve"> information about how the Blues Program implementation is going</w:t>
      </w:r>
      <w:r>
        <w:t>.</w:t>
      </w:r>
    </w:p>
    <w:p w:rsidR="006133AE" w:rsidRPr="00CA5B5D" w:rsidRDefault="006133AE" w:rsidP="006133AE">
      <w:pPr>
        <w:pStyle w:val="ListParagraph"/>
        <w:numPr>
          <w:ilvl w:val="0"/>
          <w:numId w:val="20"/>
        </w:numPr>
        <w:shd w:val="clear" w:color="auto" w:fill="FFFFFF"/>
        <w:spacing w:after="0" w:line="240" w:lineRule="auto"/>
        <w:rPr>
          <w:rFonts w:eastAsia="Times New Roman" w:cs="Times New Roman"/>
        </w:rPr>
      </w:pPr>
      <w:r w:rsidRPr="00BF479C">
        <w:rPr>
          <w:rFonts w:eastAsia="Times New Roman" w:cs="Times New Roman"/>
        </w:rPr>
        <w:t>For Trainer/Treatment developer:</w:t>
      </w:r>
      <w:r>
        <w:rPr>
          <w:rFonts w:eastAsia="Times New Roman" w:cs="Times New Roman"/>
        </w:rPr>
        <w:t xml:space="preserve"> For example, r</w:t>
      </w:r>
      <w:r w:rsidRPr="00CA5B5D">
        <w:rPr>
          <w:rFonts w:eastAsia="Times New Roman" w:cs="Times New Roman"/>
        </w:rPr>
        <w:t>emind</w:t>
      </w:r>
      <w:r>
        <w:rPr>
          <w:rFonts w:eastAsia="Times New Roman" w:cs="Times New Roman"/>
        </w:rPr>
        <w:t>ed</w:t>
      </w:r>
      <w:r w:rsidRPr="00CA5B5D">
        <w:rPr>
          <w:rFonts w:eastAsia="Times New Roman" w:cs="Times New Roman"/>
        </w:rPr>
        <w:t xml:space="preserve"> therapists to use the elements or concepts from the Blues Program</w:t>
      </w:r>
      <w:r>
        <w:rPr>
          <w:rFonts w:eastAsia="Times New Roman" w:cs="Times New Roman"/>
        </w:rPr>
        <w:t>, or c</w:t>
      </w:r>
      <w:r w:rsidRPr="00CA5B5D">
        <w:rPr>
          <w:rFonts w:eastAsia="Times New Roman" w:cs="Times New Roman"/>
        </w:rPr>
        <w:t>hang</w:t>
      </w:r>
      <w:r>
        <w:rPr>
          <w:rFonts w:eastAsia="Times New Roman" w:cs="Times New Roman"/>
        </w:rPr>
        <w:t>ed</w:t>
      </w:r>
      <w:r w:rsidRPr="00CA5B5D">
        <w:rPr>
          <w:rFonts w:eastAsia="Times New Roman" w:cs="Times New Roman"/>
        </w:rPr>
        <w:t xml:space="preserve"> the number of sessions offered or amount of time spent in sessions</w:t>
      </w:r>
      <w:r>
        <w:rPr>
          <w:rFonts w:eastAsia="Times New Roman" w:cs="Times New Roman"/>
        </w:rPr>
        <w:t>.</w:t>
      </w:r>
      <w:r w:rsidRPr="00CA5B5D">
        <w:rPr>
          <w:rFonts w:eastAsia="Times New Roman" w:cs="Times New Roman"/>
        </w:rPr>
        <w:t xml:space="preserve"> </w:t>
      </w:r>
    </w:p>
    <w:p w:rsidR="006133AE" w:rsidRPr="00735CFA" w:rsidRDefault="006133AE" w:rsidP="006133AE">
      <w:pPr>
        <w:shd w:val="clear" w:color="auto" w:fill="FFFFFF"/>
        <w:spacing w:after="0" w:line="240" w:lineRule="auto"/>
        <w:rPr>
          <w:rFonts w:eastAsia="Times New Roman" w:cs="Times New Roman"/>
        </w:rPr>
      </w:pPr>
      <w:r w:rsidRPr="00735CFA">
        <w:rPr>
          <w:rFonts w:eastAsia="Times New Roman" w:cs="Times New Roman"/>
        </w:rPr>
        <w:t>**If you are unsure whether an activity should be included, include it anyway and provide us with a good description so we can best classify your efforts.</w:t>
      </w:r>
    </w:p>
    <w:p w:rsidR="006133AE" w:rsidRDefault="006133AE" w:rsidP="006133AE">
      <w:pPr>
        <w:spacing w:after="0" w:line="240" w:lineRule="auto"/>
        <w:rPr>
          <w:rFonts w:eastAsia="Times New Roman" w:cs="Times New Roman"/>
        </w:rPr>
      </w:pPr>
      <w:r w:rsidRPr="00190796">
        <w:rPr>
          <w:rFonts w:eastAsia="Times New Roman" w:cs="Times New Roman"/>
        </w:rPr>
        <w:t> </w:t>
      </w:r>
      <w:r>
        <w:rPr>
          <w:rFonts w:eastAsia="Times New Roman" w:cs="Times New Roman"/>
        </w:rPr>
        <w:t>[text box]</w:t>
      </w:r>
    </w:p>
    <w:p w:rsidR="006133AE" w:rsidRPr="00190796" w:rsidRDefault="006133AE" w:rsidP="006133AE">
      <w:pPr>
        <w:spacing w:after="0" w:line="240" w:lineRule="auto"/>
        <w:rPr>
          <w:rFonts w:eastAsia="Times New Roman" w:cs="Times New Roman"/>
        </w:rPr>
      </w:pPr>
    </w:p>
    <w:p w:rsidR="006133AE" w:rsidRDefault="006133AE" w:rsidP="006133AE">
      <w:pPr>
        <w:spacing w:after="0" w:line="240" w:lineRule="auto"/>
        <w:rPr>
          <w:rFonts w:cs="Arial"/>
          <w:i/>
          <w:iCs/>
        </w:rPr>
      </w:pPr>
      <w:r>
        <w:rPr>
          <w:rStyle w:val="Strong"/>
          <w:rFonts w:cs="Arial"/>
        </w:rPr>
        <w:t xml:space="preserve">1.3. </w:t>
      </w:r>
      <w:r w:rsidRPr="00190796">
        <w:rPr>
          <w:rStyle w:val="Strong"/>
          <w:rFonts w:cs="Arial"/>
        </w:rPr>
        <w:t>Date</w:t>
      </w:r>
      <w:r w:rsidRPr="00190796">
        <w:rPr>
          <w:rFonts w:cs="Arial"/>
        </w:rPr>
        <w:t xml:space="preserve"> of event/activity (</w:t>
      </w:r>
      <w:r w:rsidRPr="00190796">
        <w:rPr>
          <w:rFonts w:cs="Arial"/>
          <w:iCs/>
        </w:rPr>
        <w:t xml:space="preserve">You may give a range of dates if an activity </w:t>
      </w:r>
      <w:r>
        <w:rPr>
          <w:rFonts w:cs="Arial"/>
          <w:iCs/>
        </w:rPr>
        <w:t>wa</w:t>
      </w:r>
      <w:r w:rsidRPr="00190796">
        <w:rPr>
          <w:rFonts w:cs="Arial"/>
          <w:iCs/>
        </w:rPr>
        <w:t>s ongoing)</w:t>
      </w:r>
    </w:p>
    <w:p w:rsidR="006133AE" w:rsidRDefault="006133AE" w:rsidP="006133AE">
      <w:pPr>
        <w:spacing w:after="0" w:line="240" w:lineRule="auto"/>
        <w:rPr>
          <w:rFonts w:eastAsia="Times New Roman" w:cs="Times New Roman"/>
        </w:rPr>
      </w:pPr>
      <w:r w:rsidRPr="00190796">
        <w:rPr>
          <w:rFonts w:eastAsia="Times New Roman" w:cs="Times New Roman"/>
        </w:rPr>
        <w:t> </w:t>
      </w:r>
      <w:r>
        <w:rPr>
          <w:rFonts w:eastAsia="Times New Roman" w:cs="Times New Roman"/>
        </w:rPr>
        <w:t>[text box]</w:t>
      </w:r>
    </w:p>
    <w:p w:rsidR="006133AE" w:rsidRPr="00190796" w:rsidRDefault="006133AE" w:rsidP="006133AE">
      <w:pPr>
        <w:spacing w:after="0" w:line="240" w:lineRule="auto"/>
        <w:rPr>
          <w:rFonts w:cs="Arial"/>
          <w:i/>
          <w:iCs/>
        </w:rPr>
      </w:pPr>
    </w:p>
    <w:p w:rsidR="006133AE" w:rsidRPr="00190796" w:rsidRDefault="006133AE" w:rsidP="006133AE">
      <w:pPr>
        <w:spacing w:after="0" w:line="240" w:lineRule="auto"/>
        <w:rPr>
          <w:rStyle w:val="Emphasis"/>
          <w:rFonts w:cs="Arial"/>
        </w:rPr>
      </w:pPr>
      <w:r>
        <w:rPr>
          <w:rStyle w:val="Strong"/>
          <w:rFonts w:cs="Arial"/>
        </w:rPr>
        <w:t xml:space="preserve">1.2. </w:t>
      </w:r>
      <w:r w:rsidRPr="00190796">
        <w:rPr>
          <w:rStyle w:val="Strong"/>
          <w:rFonts w:cs="Arial"/>
        </w:rPr>
        <w:t>Time</w:t>
      </w:r>
      <w:r w:rsidRPr="00190796">
        <w:rPr>
          <w:rFonts w:cs="Arial"/>
        </w:rPr>
        <w:t xml:space="preserve"> spent on event/activity </w:t>
      </w:r>
      <w:r w:rsidRPr="00190796">
        <w:rPr>
          <w:rStyle w:val="Emphasis"/>
          <w:rFonts w:cs="Arial"/>
        </w:rPr>
        <w:t>(Example: 3-5pm. Estimates are fine.)</w:t>
      </w:r>
    </w:p>
    <w:p w:rsidR="006133AE" w:rsidRDefault="006133AE" w:rsidP="006133AE">
      <w:pPr>
        <w:spacing w:after="0" w:line="240" w:lineRule="auto"/>
        <w:rPr>
          <w:rFonts w:eastAsia="Times New Roman" w:cs="Times New Roman"/>
        </w:rPr>
      </w:pPr>
      <w:r w:rsidRPr="00190796">
        <w:rPr>
          <w:rFonts w:eastAsia="Times New Roman" w:cs="Times New Roman"/>
        </w:rPr>
        <w:t>  </w:t>
      </w:r>
      <w:r>
        <w:rPr>
          <w:rFonts w:eastAsia="Times New Roman" w:cs="Times New Roman"/>
        </w:rPr>
        <w:t>[text box]</w:t>
      </w:r>
    </w:p>
    <w:p w:rsidR="006133AE" w:rsidRDefault="006133AE" w:rsidP="006133AE">
      <w:pPr>
        <w:spacing w:after="0" w:line="240" w:lineRule="auto"/>
        <w:rPr>
          <w:rFonts w:eastAsia="Times New Roman" w:cs="Times New Roman"/>
        </w:rPr>
      </w:pPr>
    </w:p>
    <w:p w:rsidR="006133AE" w:rsidRDefault="006133AE" w:rsidP="006133AE">
      <w:pPr>
        <w:spacing w:after="0" w:line="240" w:lineRule="auto"/>
        <w:rPr>
          <w:rFonts w:eastAsia="Times New Roman" w:cs="Times New Roman"/>
        </w:rPr>
      </w:pPr>
      <w:r w:rsidRPr="00A05E4D">
        <w:rPr>
          <w:rFonts w:eastAsia="Times New Roman" w:cs="Times New Roman"/>
          <w:b/>
        </w:rPr>
        <w:t>1.3 Purpose</w:t>
      </w:r>
      <w:r>
        <w:rPr>
          <w:rFonts w:eastAsia="Times New Roman" w:cs="Times New Roman"/>
        </w:rPr>
        <w:t xml:space="preserve"> – Why was this event/activity chosen? For example, was it to address a specific barrier, and if so, what was the barrier?</w:t>
      </w:r>
    </w:p>
    <w:p w:rsidR="006133AE" w:rsidRDefault="006133AE" w:rsidP="006133AE">
      <w:pPr>
        <w:spacing w:after="0" w:line="240" w:lineRule="auto"/>
        <w:rPr>
          <w:rFonts w:eastAsia="Times New Roman" w:cs="Times New Roman"/>
        </w:rPr>
      </w:pPr>
      <w:r>
        <w:rPr>
          <w:rFonts w:eastAsia="Times New Roman" w:cs="Times New Roman"/>
        </w:rPr>
        <w:t>[text box]</w:t>
      </w:r>
    </w:p>
    <w:p w:rsidR="006133AE" w:rsidRDefault="006133AE" w:rsidP="006133AE">
      <w:pPr>
        <w:spacing w:after="0" w:line="240" w:lineRule="auto"/>
        <w:rPr>
          <w:rFonts w:eastAsia="Times New Roman" w:cs="Times New Roman"/>
        </w:rPr>
      </w:pPr>
    </w:p>
    <w:p w:rsidR="006133AE" w:rsidRDefault="006133AE" w:rsidP="006133AE">
      <w:pPr>
        <w:spacing w:after="0" w:line="240" w:lineRule="auto"/>
        <w:rPr>
          <w:rFonts w:eastAsia="Times New Roman" w:cs="Times New Roman"/>
        </w:rPr>
      </w:pPr>
      <w:r w:rsidRPr="00A05E4D">
        <w:rPr>
          <w:rFonts w:eastAsia="Times New Roman" w:cs="Times New Roman"/>
          <w:b/>
        </w:rPr>
        <w:t>1.4 Outcome</w:t>
      </w:r>
      <w:r>
        <w:rPr>
          <w:rFonts w:eastAsia="Times New Roman" w:cs="Times New Roman"/>
        </w:rPr>
        <w:t xml:space="preserve"> – What was the intended outcome of the activity? How </w:t>
      </w:r>
      <w:r w:rsidR="000C3C4B">
        <w:rPr>
          <w:rFonts w:eastAsia="Times New Roman" w:cs="Times New Roman"/>
        </w:rPr>
        <w:t xml:space="preserve">or when </w:t>
      </w:r>
      <w:r>
        <w:rPr>
          <w:rFonts w:eastAsia="Times New Roman" w:cs="Times New Roman"/>
        </w:rPr>
        <w:t>w</w:t>
      </w:r>
      <w:r w:rsidR="000C3C4B">
        <w:rPr>
          <w:rFonts w:eastAsia="Times New Roman" w:cs="Times New Roman"/>
        </w:rPr>
        <w:t>ill</w:t>
      </w:r>
      <w:r>
        <w:rPr>
          <w:rFonts w:eastAsia="Times New Roman" w:cs="Times New Roman"/>
        </w:rPr>
        <w:t xml:space="preserve"> you know that it ha</w:t>
      </w:r>
      <w:r w:rsidR="000C3C4B">
        <w:rPr>
          <w:rFonts w:eastAsia="Times New Roman" w:cs="Times New Roman"/>
        </w:rPr>
        <w:t>s</w:t>
      </w:r>
      <w:r>
        <w:rPr>
          <w:rFonts w:eastAsia="Times New Roman" w:cs="Times New Roman"/>
        </w:rPr>
        <w:t xml:space="preserve"> the effect you intended?</w:t>
      </w:r>
    </w:p>
    <w:p w:rsidR="006133AE" w:rsidRPr="00190796" w:rsidRDefault="006133AE" w:rsidP="006133AE">
      <w:pPr>
        <w:spacing w:after="0" w:line="240" w:lineRule="auto"/>
        <w:rPr>
          <w:rFonts w:eastAsia="Times New Roman" w:cs="Times New Roman"/>
        </w:rPr>
      </w:pPr>
    </w:p>
    <w:p w:rsidR="006133AE" w:rsidRPr="00190796" w:rsidRDefault="006133AE" w:rsidP="006133AE">
      <w:pPr>
        <w:spacing w:after="0" w:line="240" w:lineRule="auto"/>
        <w:rPr>
          <w:rFonts w:eastAsia="Times New Roman" w:cs="Times New Roman"/>
        </w:rPr>
      </w:pPr>
      <w:r>
        <w:rPr>
          <w:rFonts w:eastAsia="Times New Roman" w:cs="Times New Roman"/>
          <w:b/>
          <w:bCs/>
        </w:rPr>
        <w:t xml:space="preserve">1.5 </w:t>
      </w:r>
      <w:r w:rsidRPr="00190796">
        <w:rPr>
          <w:rFonts w:eastAsia="Times New Roman" w:cs="Times New Roman"/>
          <w:b/>
          <w:bCs/>
        </w:rPr>
        <w:t>Attendees</w:t>
      </w:r>
      <w:r w:rsidRPr="00190796">
        <w:rPr>
          <w:rFonts w:eastAsia="Times New Roman" w:cs="Times New Roman"/>
        </w:rPr>
        <w:t xml:space="preserve"> – if you participated in the event/activity with others, please note </w:t>
      </w:r>
      <w:r w:rsidR="000C3C4B">
        <w:rPr>
          <w:rFonts w:eastAsia="Times New Roman" w:cs="Times New Roman"/>
        </w:rPr>
        <w:t xml:space="preserve">the names and roles of </w:t>
      </w:r>
      <w:r w:rsidRPr="00190796">
        <w:rPr>
          <w:rFonts w:eastAsia="Times New Roman" w:cs="Times New Roman"/>
        </w:rPr>
        <w:t>your collaborators here.</w:t>
      </w:r>
    </w:p>
    <w:p w:rsidR="006133AE" w:rsidRDefault="006133AE" w:rsidP="006133AE">
      <w:pPr>
        <w:spacing w:after="0" w:line="240" w:lineRule="auto"/>
        <w:rPr>
          <w:rFonts w:eastAsia="Times New Roman" w:cs="Times New Roman"/>
        </w:rPr>
      </w:pPr>
      <w:r w:rsidRPr="00190796">
        <w:rPr>
          <w:rFonts w:eastAsia="Times New Roman" w:cs="Times New Roman"/>
        </w:rPr>
        <w:t> </w:t>
      </w:r>
      <w:r>
        <w:rPr>
          <w:rFonts w:eastAsia="Times New Roman" w:cs="Times New Roman"/>
        </w:rPr>
        <w:t>[text box]</w:t>
      </w:r>
    </w:p>
    <w:p w:rsidR="000C3C4B" w:rsidRDefault="000C3C4B" w:rsidP="006133AE">
      <w:pPr>
        <w:spacing w:after="0" w:line="240" w:lineRule="auto"/>
        <w:rPr>
          <w:rFonts w:eastAsia="Times New Roman" w:cs="Times New Roman"/>
        </w:rPr>
      </w:pPr>
    </w:p>
    <w:p w:rsidR="009F1830" w:rsidRDefault="009F1830" w:rsidP="009F1830">
      <w:pPr>
        <w:spacing w:after="0" w:line="240" w:lineRule="auto"/>
        <w:rPr>
          <w:rFonts w:eastAsia="Times New Roman" w:cs="Times New Roman"/>
        </w:rPr>
      </w:pPr>
    </w:p>
    <w:p w:rsidR="009F1830" w:rsidRDefault="00876780" w:rsidP="009F1830">
      <w:pPr>
        <w:spacing w:after="0" w:line="240" w:lineRule="auto"/>
        <w:rPr>
          <w:rFonts w:eastAsia="Times New Roman" w:cs="Times New Roman"/>
        </w:rPr>
      </w:pPr>
      <w:r>
        <w:rPr>
          <w:rFonts w:eastAsia="Times New Roman" w:cs="Times New Roman"/>
        </w:rPr>
        <w:t>1.</w:t>
      </w:r>
      <w:r w:rsidR="000C3C4B">
        <w:rPr>
          <w:rFonts w:eastAsia="Times New Roman" w:cs="Times New Roman"/>
        </w:rPr>
        <w:t xml:space="preserve">6 </w:t>
      </w:r>
      <w:r w:rsidR="009F1830">
        <w:rPr>
          <w:rFonts w:eastAsia="Times New Roman" w:cs="Times New Roman"/>
        </w:rPr>
        <w:t xml:space="preserve">Would you consider this </w:t>
      </w:r>
      <w:r w:rsidR="00B87977">
        <w:rPr>
          <w:rFonts w:eastAsia="Times New Roman" w:cs="Times New Roman"/>
        </w:rPr>
        <w:t xml:space="preserve">activity </w:t>
      </w:r>
      <w:r w:rsidR="009F1830">
        <w:rPr>
          <w:rFonts w:eastAsia="Times New Roman" w:cs="Times New Roman"/>
        </w:rPr>
        <w:t xml:space="preserve">an </w:t>
      </w:r>
      <w:r w:rsidR="009F1830" w:rsidRPr="00A05E4D">
        <w:rPr>
          <w:rFonts w:eastAsia="Times New Roman" w:cs="Times New Roman"/>
          <w:b/>
        </w:rPr>
        <w:t>implementation strategy</w:t>
      </w:r>
      <w:r w:rsidR="009F1830">
        <w:rPr>
          <w:rFonts w:eastAsia="Times New Roman" w:cs="Times New Roman"/>
        </w:rPr>
        <w:t xml:space="preserve"> or a </w:t>
      </w:r>
      <w:r w:rsidR="009F1830" w:rsidRPr="00A05E4D">
        <w:rPr>
          <w:rFonts w:eastAsia="Times New Roman" w:cs="Times New Roman"/>
          <w:b/>
        </w:rPr>
        <w:t>treatment adaptation</w:t>
      </w:r>
      <w:r w:rsidR="009F1830">
        <w:rPr>
          <w:rFonts w:eastAsia="Times New Roman" w:cs="Times New Roman"/>
        </w:rPr>
        <w:t>? [select from list]</w:t>
      </w:r>
    </w:p>
    <w:p w:rsidR="00B87977" w:rsidRDefault="00B87977" w:rsidP="009F1830">
      <w:pPr>
        <w:spacing w:after="0" w:line="240" w:lineRule="auto"/>
        <w:rPr>
          <w:rFonts w:eastAsia="Times New Roman" w:cs="Times New Roman"/>
        </w:rPr>
      </w:pPr>
    </w:p>
    <w:p w:rsidR="009F1830" w:rsidRDefault="009F1830" w:rsidP="000C3C4B">
      <w:pPr>
        <w:pStyle w:val="ListParagraph"/>
        <w:numPr>
          <w:ilvl w:val="0"/>
          <w:numId w:val="5"/>
        </w:numPr>
        <w:spacing w:after="0" w:line="240" w:lineRule="auto"/>
        <w:rPr>
          <w:rFonts w:eastAsia="Times New Roman" w:cs="Times New Roman"/>
        </w:rPr>
      </w:pPr>
      <w:r w:rsidRPr="00A05E4D">
        <w:rPr>
          <w:rFonts w:eastAsia="Times New Roman" w:cs="Times New Roman"/>
          <w:b/>
        </w:rPr>
        <w:t>Implementation strategy</w:t>
      </w:r>
      <w:r w:rsidR="000C3C4B">
        <w:rPr>
          <w:rFonts w:eastAsia="Times New Roman" w:cs="Times New Roman"/>
        </w:rPr>
        <w:t xml:space="preserve">: A </w:t>
      </w:r>
      <w:r w:rsidR="000C3C4B" w:rsidRPr="0022112F">
        <w:rPr>
          <w:rFonts w:eastAsia="Times New Roman" w:cs="Times New Roman"/>
        </w:rPr>
        <w:t>method or technique used to enhance the adoption, implementation, or sustainment of a program or practice</w:t>
      </w:r>
      <w:r w:rsidR="000C3C4B">
        <w:rPr>
          <w:rFonts w:eastAsia="Times New Roman" w:cs="Times New Roman"/>
        </w:rPr>
        <w:t>. For example, a</w:t>
      </w:r>
      <w:r w:rsidR="000C3C4B" w:rsidRPr="000C3C4B">
        <w:rPr>
          <w:rFonts w:eastAsia="Times New Roman" w:cs="Times New Roman"/>
        </w:rPr>
        <w:t>ssess for readiness</w:t>
      </w:r>
      <w:r w:rsidR="000C3C4B">
        <w:rPr>
          <w:rFonts w:eastAsia="Times New Roman" w:cs="Times New Roman"/>
        </w:rPr>
        <w:t>,</w:t>
      </w:r>
      <w:r w:rsidR="000C3C4B" w:rsidRPr="000C3C4B">
        <w:rPr>
          <w:rFonts w:eastAsia="Times New Roman" w:cs="Times New Roman"/>
        </w:rPr>
        <w:t xml:space="preserve"> identify barriers and facilitators</w:t>
      </w:r>
      <w:r w:rsidR="000C3C4B">
        <w:rPr>
          <w:rFonts w:eastAsia="Times New Roman" w:cs="Times New Roman"/>
        </w:rPr>
        <w:t>, i</w:t>
      </w:r>
      <w:r w:rsidR="000C3C4B" w:rsidRPr="000C3C4B">
        <w:rPr>
          <w:rFonts w:eastAsia="Times New Roman" w:cs="Times New Roman"/>
        </w:rPr>
        <w:t>dentify and prepare champions</w:t>
      </w:r>
      <w:r w:rsidR="000C3C4B">
        <w:rPr>
          <w:rFonts w:eastAsia="Times New Roman" w:cs="Times New Roman"/>
        </w:rPr>
        <w:t>.</w:t>
      </w:r>
      <w:r w:rsidR="000C3C4B" w:rsidRPr="000C3C4B">
        <w:rPr>
          <w:rFonts w:eastAsia="Times New Roman" w:cs="Times New Roman"/>
        </w:rPr>
        <w:t xml:space="preserve"> </w:t>
      </w:r>
      <w:r w:rsidRPr="000C3C4B">
        <w:rPr>
          <w:rFonts w:eastAsia="Times New Roman" w:cs="Times New Roman"/>
        </w:rPr>
        <w:t>[if selected, display Section 2]</w:t>
      </w:r>
    </w:p>
    <w:p w:rsidR="00B87977" w:rsidRPr="00A05E4D" w:rsidRDefault="00B87977" w:rsidP="00A05E4D">
      <w:pPr>
        <w:spacing w:after="0" w:line="240" w:lineRule="auto"/>
        <w:ind w:left="360"/>
        <w:rPr>
          <w:rFonts w:eastAsia="Times New Roman" w:cs="Times New Roman"/>
        </w:rPr>
      </w:pPr>
    </w:p>
    <w:p w:rsidR="009F1830" w:rsidRPr="003442B8" w:rsidRDefault="009F1830" w:rsidP="000C3C4B">
      <w:pPr>
        <w:pStyle w:val="ListParagraph"/>
        <w:numPr>
          <w:ilvl w:val="0"/>
          <w:numId w:val="5"/>
        </w:numPr>
        <w:spacing w:after="0" w:line="240" w:lineRule="auto"/>
        <w:rPr>
          <w:rFonts w:eastAsia="Times New Roman" w:cs="Times New Roman"/>
        </w:rPr>
      </w:pPr>
      <w:r w:rsidRPr="00A05E4D">
        <w:rPr>
          <w:rFonts w:eastAsia="Times New Roman" w:cs="Times New Roman"/>
          <w:b/>
        </w:rPr>
        <w:t>Treatment adaptation</w:t>
      </w:r>
      <w:r w:rsidR="000C3C4B">
        <w:rPr>
          <w:rFonts w:eastAsia="Times New Roman" w:cs="Times New Roman"/>
        </w:rPr>
        <w:t xml:space="preserve">: A </w:t>
      </w:r>
      <w:r w:rsidR="000C3C4B" w:rsidRPr="000C3C4B">
        <w:rPr>
          <w:rFonts w:eastAsia="Times New Roman" w:cs="Times New Roman"/>
        </w:rPr>
        <w:t>planned or purposeful change to the design or delivery of an intervention</w:t>
      </w:r>
      <w:r w:rsidR="000C3C4B">
        <w:rPr>
          <w:rFonts w:eastAsia="Times New Roman" w:cs="Times New Roman"/>
        </w:rPr>
        <w:t>. For example, t</w:t>
      </w:r>
      <w:r w:rsidR="000C3C4B" w:rsidRPr="000C3C4B">
        <w:rPr>
          <w:rFonts w:eastAsia="Times New Roman" w:cs="Times New Roman"/>
        </w:rPr>
        <w:t>ailoring/tweaking/refining elements in the manual</w:t>
      </w:r>
      <w:r w:rsidR="000C3C4B">
        <w:rPr>
          <w:rFonts w:eastAsia="Times New Roman" w:cs="Times New Roman"/>
        </w:rPr>
        <w:t>, m</w:t>
      </w:r>
      <w:r w:rsidR="000C3C4B" w:rsidRPr="000C3C4B">
        <w:rPr>
          <w:rFonts w:eastAsia="Times New Roman" w:cs="Times New Roman"/>
        </w:rPr>
        <w:t>odification to the format or setting of the intervention</w:t>
      </w:r>
      <w:r w:rsidR="000C3C4B">
        <w:rPr>
          <w:rFonts w:eastAsia="Times New Roman" w:cs="Times New Roman"/>
        </w:rPr>
        <w:t xml:space="preserve">.  </w:t>
      </w:r>
      <w:r>
        <w:rPr>
          <w:rFonts w:eastAsia="Times New Roman" w:cs="Times New Roman"/>
        </w:rPr>
        <w:t xml:space="preserve"> [if selected, display Section 3]</w:t>
      </w:r>
    </w:p>
    <w:p w:rsidR="003442B8" w:rsidRDefault="003442B8" w:rsidP="0021538E">
      <w:pPr>
        <w:spacing w:after="0" w:line="240" w:lineRule="auto"/>
        <w:rPr>
          <w:rFonts w:eastAsia="Times New Roman" w:cs="Times New Roman"/>
        </w:rPr>
      </w:pPr>
    </w:p>
    <w:p w:rsidR="0021538E" w:rsidRPr="009F1830" w:rsidRDefault="009F1830" w:rsidP="0021538E">
      <w:pPr>
        <w:spacing w:after="0" w:line="240" w:lineRule="auto"/>
        <w:rPr>
          <w:rFonts w:eastAsia="Times New Roman" w:cs="Times New Roman"/>
          <w:b/>
          <w:u w:val="single"/>
        </w:rPr>
      </w:pPr>
      <w:r w:rsidRPr="009F1830">
        <w:rPr>
          <w:rFonts w:eastAsia="Times New Roman" w:cs="Times New Roman"/>
          <w:b/>
          <w:u w:val="single"/>
        </w:rPr>
        <w:t>SECTION 2</w:t>
      </w:r>
      <w:r w:rsidR="00876780">
        <w:rPr>
          <w:rFonts w:eastAsia="Times New Roman" w:cs="Times New Roman"/>
          <w:b/>
          <w:u w:val="single"/>
        </w:rPr>
        <w:t>: IMPLEMENTATION STRATEGIES</w:t>
      </w:r>
    </w:p>
    <w:tbl>
      <w:tblPr>
        <w:tblStyle w:val="TableGrid"/>
        <w:tblW w:w="0" w:type="auto"/>
        <w:tblLook w:val="04A0" w:firstRow="1" w:lastRow="0" w:firstColumn="1" w:lastColumn="0" w:noHBand="0" w:noVBand="1"/>
      </w:tblPr>
      <w:tblGrid>
        <w:gridCol w:w="2178"/>
        <w:gridCol w:w="8280"/>
      </w:tblGrid>
      <w:tr w:rsidR="00B038AE" w:rsidTr="00E530D2">
        <w:tc>
          <w:tcPr>
            <w:tcW w:w="2178" w:type="dxa"/>
          </w:tcPr>
          <w:p w:rsidR="00B038AE" w:rsidRDefault="00B038AE" w:rsidP="00E530D2">
            <w:pPr>
              <w:rPr>
                <w:rFonts w:eastAsia="Times New Roman" w:cs="Times New Roman"/>
              </w:rPr>
            </w:pPr>
          </w:p>
        </w:tc>
        <w:tc>
          <w:tcPr>
            <w:tcW w:w="8280" w:type="dxa"/>
          </w:tcPr>
          <w:p w:rsidR="00B038AE" w:rsidRDefault="00B038AE" w:rsidP="00E530D2">
            <w:pPr>
              <w:rPr>
                <w:rFonts w:eastAsia="Times New Roman" w:cs="Times New Roman"/>
              </w:rPr>
            </w:pPr>
          </w:p>
        </w:tc>
      </w:tr>
      <w:tr w:rsidR="00B038AE" w:rsidTr="00E530D2">
        <w:tc>
          <w:tcPr>
            <w:tcW w:w="2178" w:type="dxa"/>
          </w:tcPr>
          <w:p w:rsidR="00B038AE" w:rsidRPr="00AD4370" w:rsidRDefault="00B038AE" w:rsidP="00E530D2">
            <w:pPr>
              <w:pStyle w:val="ListParagraph"/>
              <w:numPr>
                <w:ilvl w:val="0"/>
                <w:numId w:val="17"/>
              </w:numPr>
              <w:ind w:left="720"/>
              <w:rPr>
                <w:rFonts w:eastAsia="Times New Roman" w:cs="Times New Roman"/>
              </w:rPr>
            </w:pPr>
            <w:r w:rsidRPr="00AD4370">
              <w:rPr>
                <w:rFonts w:eastAsia="Times New Roman" w:cs="Times New Roman"/>
              </w:rPr>
              <w:t xml:space="preserve">Use evaluative and iterative strategies </w:t>
            </w:r>
          </w:p>
          <w:p w:rsidR="00B038AE" w:rsidRPr="00AD4370" w:rsidRDefault="00B038AE" w:rsidP="00E530D2">
            <w:pPr>
              <w:rPr>
                <w:rFonts w:eastAsia="Times New Roman" w:cs="Times New Roman"/>
              </w:rPr>
            </w:pP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Assess for readiness and identify barriers and facilitators</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Audit and provide feedback</w:t>
            </w:r>
          </w:p>
          <w:p w:rsidR="00B038AE" w:rsidRPr="00AD4370" w:rsidRDefault="00B038AE" w:rsidP="00E530D2">
            <w:pPr>
              <w:pStyle w:val="ListParagraph"/>
              <w:numPr>
                <w:ilvl w:val="0"/>
                <w:numId w:val="6"/>
              </w:numPr>
              <w:rPr>
                <w:rFonts w:eastAsia="Times New Roman" w:cs="Times New Roman"/>
                <w:i/>
              </w:rPr>
            </w:pPr>
            <w:r w:rsidRPr="00AD4370">
              <w:rPr>
                <w:rFonts w:eastAsia="Times New Roman" w:cs="Times New Roman"/>
                <w:i/>
              </w:rPr>
              <w:t>Purposefully reexamine the implementation</w:t>
            </w:r>
          </w:p>
          <w:p w:rsidR="00B038AE" w:rsidRPr="00AD4370" w:rsidRDefault="00B038AE" w:rsidP="00E530D2">
            <w:pPr>
              <w:pStyle w:val="ListParagraph"/>
              <w:numPr>
                <w:ilvl w:val="0"/>
                <w:numId w:val="6"/>
              </w:numPr>
              <w:rPr>
                <w:rFonts w:eastAsia="Times New Roman" w:cs="Times New Roman"/>
              </w:rPr>
            </w:pPr>
            <w:r w:rsidRPr="00AD4370">
              <w:t>Develop instruments to monitor and evaluate core components of the innovation/ new practice.</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Develop and organize quality monitoring systems</w:t>
            </w:r>
          </w:p>
          <w:p w:rsidR="00B038AE" w:rsidRPr="00AD4370" w:rsidRDefault="00B038AE" w:rsidP="00E530D2">
            <w:pPr>
              <w:pStyle w:val="ListParagraph"/>
              <w:numPr>
                <w:ilvl w:val="0"/>
                <w:numId w:val="6"/>
              </w:numPr>
              <w:rPr>
                <w:rFonts w:eastAsia="Times New Roman" w:cs="Times New Roman"/>
              </w:rPr>
            </w:pPr>
            <w:r w:rsidRPr="00AD4370">
              <w:t xml:space="preserve">Develop a detailed implementation plan or blueprint. </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Conduct local need assessment</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Stage implementation scale up</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Obtain and use patients/consumers and family feedback</w:t>
            </w:r>
          </w:p>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Conduct cyclical small tests of change</w:t>
            </w:r>
          </w:p>
          <w:p w:rsidR="00B038AE" w:rsidRPr="00AD4370" w:rsidRDefault="00B038AE" w:rsidP="00E530D2">
            <w:pPr>
              <w:pStyle w:val="ListParagraph"/>
              <w:numPr>
                <w:ilvl w:val="0"/>
                <w:numId w:val="6"/>
              </w:numPr>
            </w:pPr>
            <w:r w:rsidRPr="00AD4370">
              <w:t>Monitor the progress of the implementation effort</w:t>
            </w:r>
          </w:p>
          <w:p w:rsidR="00B038AE" w:rsidRPr="00AD4370" w:rsidRDefault="00B038AE" w:rsidP="00E530D2">
            <w:pPr>
              <w:pStyle w:val="ListParagraph"/>
              <w:numPr>
                <w:ilvl w:val="0"/>
                <w:numId w:val="6"/>
              </w:numPr>
            </w:pPr>
            <w:r w:rsidRPr="00AD4370">
              <w:t>None of the above</w:t>
            </w:r>
          </w:p>
          <w:p w:rsidR="00B038AE" w:rsidRPr="00AD4370" w:rsidRDefault="00B038AE" w:rsidP="00E530D2">
            <w:pPr>
              <w:rPr>
                <w:rFonts w:eastAsia="Times New Roman" w:cs="Times New Roman"/>
              </w:rPr>
            </w:pPr>
          </w:p>
        </w:tc>
      </w:tr>
      <w:tr w:rsidR="00B038AE" w:rsidTr="00E530D2">
        <w:tc>
          <w:tcPr>
            <w:tcW w:w="2178" w:type="dxa"/>
          </w:tcPr>
          <w:p w:rsidR="00B038AE" w:rsidRPr="00AD4370" w:rsidRDefault="00B038AE" w:rsidP="00E530D2">
            <w:pPr>
              <w:pStyle w:val="ListParagraph"/>
              <w:numPr>
                <w:ilvl w:val="0"/>
                <w:numId w:val="6"/>
              </w:numPr>
              <w:rPr>
                <w:rFonts w:eastAsia="Times New Roman" w:cs="Times New Roman"/>
              </w:rPr>
            </w:pPr>
            <w:r w:rsidRPr="00AD4370">
              <w:rPr>
                <w:rFonts w:eastAsia="Times New Roman" w:cs="Times New Roman"/>
              </w:rPr>
              <w:t>Provide interactive assistance</w:t>
            </w:r>
          </w:p>
          <w:p w:rsidR="00B038AE" w:rsidRPr="00AD4370" w:rsidRDefault="00B038AE" w:rsidP="00E530D2">
            <w:pPr>
              <w:rPr>
                <w:rFonts w:eastAsia="Times New Roman" w:cs="Times New Roman"/>
              </w:rPr>
            </w:pP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7"/>
              </w:numPr>
              <w:rPr>
                <w:rFonts w:eastAsia="Times New Roman" w:cs="Times New Roman"/>
              </w:rPr>
            </w:pPr>
            <w:r w:rsidRPr="00AD4370">
              <w:rPr>
                <w:rFonts w:eastAsia="Times New Roman" w:cs="Times New Roman"/>
              </w:rPr>
              <w:t>Facilitation</w:t>
            </w:r>
          </w:p>
          <w:p w:rsidR="00B038AE" w:rsidRPr="00AD4370" w:rsidRDefault="00B038AE" w:rsidP="00E530D2">
            <w:pPr>
              <w:pStyle w:val="ListParagraph"/>
              <w:numPr>
                <w:ilvl w:val="0"/>
                <w:numId w:val="7"/>
              </w:numPr>
              <w:rPr>
                <w:rFonts w:eastAsia="Times New Roman" w:cs="Times New Roman"/>
              </w:rPr>
            </w:pPr>
            <w:r w:rsidRPr="00AD4370">
              <w:rPr>
                <w:rFonts w:eastAsia="Times New Roman" w:cs="Times New Roman"/>
              </w:rPr>
              <w:t>Provide local technical assistance</w:t>
            </w:r>
          </w:p>
          <w:p w:rsidR="00B038AE" w:rsidRPr="00AD4370" w:rsidRDefault="00B038AE" w:rsidP="00E530D2">
            <w:pPr>
              <w:pStyle w:val="ListParagraph"/>
              <w:numPr>
                <w:ilvl w:val="0"/>
                <w:numId w:val="7"/>
              </w:numPr>
              <w:rPr>
                <w:rFonts w:eastAsia="Times New Roman" w:cs="Times New Roman"/>
              </w:rPr>
            </w:pPr>
            <w:r w:rsidRPr="00AD4370">
              <w:rPr>
                <w:rFonts w:eastAsia="Times New Roman" w:cs="Times New Roman"/>
              </w:rPr>
              <w:t>Provide clinical supervision</w:t>
            </w:r>
          </w:p>
          <w:p w:rsidR="00B038AE" w:rsidRPr="00AD4370" w:rsidRDefault="00B038AE" w:rsidP="00E530D2">
            <w:pPr>
              <w:pStyle w:val="ListParagraph"/>
              <w:numPr>
                <w:ilvl w:val="0"/>
                <w:numId w:val="7"/>
              </w:numPr>
              <w:rPr>
                <w:rFonts w:eastAsia="Times New Roman" w:cs="Times New Roman"/>
              </w:rPr>
            </w:pPr>
            <w:r w:rsidRPr="00AD4370">
              <w:rPr>
                <w:rFonts w:eastAsia="Times New Roman" w:cs="Times New Roman"/>
              </w:rPr>
              <w:t>Centralize technical assistance</w:t>
            </w:r>
          </w:p>
          <w:p w:rsidR="00B038AE" w:rsidRPr="00AD4370" w:rsidRDefault="00B038AE" w:rsidP="00E530D2">
            <w:pPr>
              <w:pStyle w:val="ListParagraph"/>
              <w:numPr>
                <w:ilvl w:val="0"/>
                <w:numId w:val="7"/>
              </w:numPr>
            </w:pPr>
            <w:r w:rsidRPr="00AD4370">
              <w:t>None of the above</w:t>
            </w:r>
          </w:p>
          <w:p w:rsidR="00B038AE" w:rsidRPr="00AD4370" w:rsidRDefault="00B038AE" w:rsidP="00E530D2">
            <w:pPr>
              <w:ind w:left="360"/>
              <w:rPr>
                <w:rFonts w:eastAsia="Times New Roman" w:cs="Times New Roman"/>
              </w:rPr>
            </w:pPr>
          </w:p>
        </w:tc>
      </w:tr>
      <w:tr w:rsidR="00B038AE" w:rsidTr="00E530D2">
        <w:tc>
          <w:tcPr>
            <w:tcW w:w="2178" w:type="dxa"/>
          </w:tcPr>
          <w:p w:rsidR="00B038AE" w:rsidRPr="00AD4370" w:rsidRDefault="00B038AE" w:rsidP="00E530D2">
            <w:pPr>
              <w:pStyle w:val="ListParagraph"/>
              <w:numPr>
                <w:ilvl w:val="0"/>
                <w:numId w:val="7"/>
              </w:numPr>
              <w:rPr>
                <w:rFonts w:eastAsia="Times New Roman" w:cs="Times New Roman"/>
              </w:rPr>
            </w:pPr>
            <w:r w:rsidRPr="00AD4370">
              <w:rPr>
                <w:rFonts w:eastAsia="Times New Roman" w:cs="Times New Roman"/>
              </w:rPr>
              <w:t>Adapt and tailor to context</w:t>
            </w:r>
          </w:p>
          <w:p w:rsidR="00B038AE" w:rsidRPr="00AD4370" w:rsidRDefault="00B038AE" w:rsidP="00E530D2">
            <w:pPr>
              <w:rPr>
                <w:rFonts w:eastAsia="Times New Roman" w:cs="Times New Roman"/>
              </w:rPr>
            </w:pPr>
          </w:p>
        </w:tc>
        <w:tc>
          <w:tcPr>
            <w:tcW w:w="8280" w:type="dxa"/>
          </w:tcPr>
          <w:p w:rsidR="00B038AE" w:rsidRPr="00AD4370" w:rsidRDefault="00B038AE" w:rsidP="00E530D2">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8"/>
              </w:numPr>
            </w:pPr>
            <w:r w:rsidRPr="00AD4370">
              <w:t>Tailor strategies</w:t>
            </w:r>
          </w:p>
          <w:p w:rsidR="00B038AE" w:rsidRPr="00AD4370" w:rsidRDefault="00B038AE" w:rsidP="00E530D2">
            <w:pPr>
              <w:pStyle w:val="ListParagraph"/>
              <w:numPr>
                <w:ilvl w:val="0"/>
                <w:numId w:val="8"/>
              </w:numPr>
            </w:pPr>
            <w:r w:rsidRPr="00AD4370">
              <w:t>Promote adaptability</w:t>
            </w:r>
          </w:p>
          <w:p w:rsidR="00B038AE" w:rsidRPr="00AD4370" w:rsidRDefault="00B038AE" w:rsidP="00E530D2">
            <w:pPr>
              <w:pStyle w:val="ListParagraph"/>
              <w:numPr>
                <w:ilvl w:val="0"/>
                <w:numId w:val="8"/>
              </w:numPr>
            </w:pPr>
            <w:r w:rsidRPr="00AD4370">
              <w:t>Use data experts</w:t>
            </w:r>
          </w:p>
          <w:p w:rsidR="00B038AE" w:rsidRPr="00AD4370" w:rsidRDefault="00B038AE" w:rsidP="00E530D2">
            <w:pPr>
              <w:pStyle w:val="ListParagraph"/>
              <w:numPr>
                <w:ilvl w:val="0"/>
                <w:numId w:val="8"/>
              </w:numPr>
            </w:pPr>
            <w:r w:rsidRPr="00AD4370">
              <w:t>Use data warehousing techniques</w:t>
            </w:r>
          </w:p>
          <w:p w:rsidR="00B038AE" w:rsidRPr="00AD4370" w:rsidRDefault="00B038AE" w:rsidP="00E530D2">
            <w:pPr>
              <w:pStyle w:val="ListParagraph"/>
              <w:numPr>
                <w:ilvl w:val="0"/>
                <w:numId w:val="8"/>
              </w:numPr>
            </w:pPr>
            <w:r w:rsidRPr="00AD4370">
              <w:t>Test-Drive and Select Practices</w:t>
            </w:r>
          </w:p>
          <w:p w:rsidR="00B038AE" w:rsidRPr="00AD4370" w:rsidRDefault="00B038AE" w:rsidP="00E530D2">
            <w:pPr>
              <w:pStyle w:val="ListParagraph"/>
              <w:numPr>
                <w:ilvl w:val="0"/>
                <w:numId w:val="8"/>
              </w:numPr>
            </w:pPr>
            <w:r w:rsidRPr="00AD4370">
              <w:t>None of the above</w:t>
            </w:r>
          </w:p>
          <w:p w:rsidR="00B038AE" w:rsidRPr="00AD4370" w:rsidRDefault="00B038AE" w:rsidP="00E530D2">
            <w:pPr>
              <w:ind w:left="360"/>
            </w:pPr>
          </w:p>
        </w:tc>
      </w:tr>
      <w:tr w:rsidR="00B038AE" w:rsidTr="00E530D2">
        <w:tc>
          <w:tcPr>
            <w:tcW w:w="2178" w:type="dxa"/>
          </w:tcPr>
          <w:p w:rsidR="00B038AE" w:rsidRPr="00AD4370" w:rsidRDefault="00B038AE" w:rsidP="00E530D2">
            <w:pPr>
              <w:pStyle w:val="ListParagraph"/>
              <w:numPr>
                <w:ilvl w:val="0"/>
                <w:numId w:val="8"/>
              </w:numPr>
              <w:rPr>
                <w:rFonts w:eastAsia="Times New Roman" w:cs="Times New Roman"/>
              </w:rPr>
            </w:pPr>
            <w:r w:rsidRPr="00AD4370">
              <w:rPr>
                <w:rFonts w:eastAsia="Times New Roman" w:cs="Times New Roman"/>
              </w:rPr>
              <w:t>Develop stakeholder interrelationships</w:t>
            </w:r>
          </w:p>
          <w:p w:rsidR="00B038AE" w:rsidRPr="00AD4370" w:rsidRDefault="00B038AE" w:rsidP="00E530D2">
            <w:pPr>
              <w:rPr>
                <w:rFonts w:eastAsia="Times New Roman" w:cs="Times New Roman"/>
              </w:rPr>
            </w:pPr>
          </w:p>
        </w:tc>
        <w:tc>
          <w:tcPr>
            <w:tcW w:w="8280" w:type="dxa"/>
          </w:tcPr>
          <w:p w:rsidR="00B038AE" w:rsidRPr="00AD4370" w:rsidRDefault="00B038AE" w:rsidP="00E530D2">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9"/>
              </w:numPr>
            </w:pPr>
            <w:r w:rsidRPr="00AD4370">
              <w:t xml:space="preserve">Identify and prepare champions </w:t>
            </w:r>
          </w:p>
          <w:p w:rsidR="00B038AE" w:rsidRPr="00AD4370" w:rsidRDefault="00B038AE" w:rsidP="00E530D2">
            <w:pPr>
              <w:pStyle w:val="ListParagraph"/>
              <w:numPr>
                <w:ilvl w:val="0"/>
                <w:numId w:val="9"/>
              </w:numPr>
            </w:pPr>
            <w:r w:rsidRPr="00AD4370">
              <w:t>Organize school personnel implementation team meetings</w:t>
            </w:r>
          </w:p>
          <w:p w:rsidR="00B038AE" w:rsidRPr="00AD4370" w:rsidRDefault="00B038AE" w:rsidP="00E530D2">
            <w:pPr>
              <w:pStyle w:val="ListParagraph"/>
              <w:numPr>
                <w:ilvl w:val="0"/>
                <w:numId w:val="9"/>
              </w:numPr>
            </w:pPr>
            <w:r w:rsidRPr="00AD4370">
              <w:t>Recruit, designate, and train for leadership</w:t>
            </w:r>
          </w:p>
          <w:p w:rsidR="00B038AE" w:rsidRPr="00AD4370" w:rsidRDefault="00B038AE" w:rsidP="00E530D2">
            <w:pPr>
              <w:pStyle w:val="ListParagraph"/>
              <w:numPr>
                <w:ilvl w:val="0"/>
                <w:numId w:val="9"/>
              </w:numPr>
            </w:pPr>
            <w:r w:rsidRPr="00AD4370">
              <w:lastRenderedPageBreak/>
              <w:t xml:space="preserve">Inform local opinion leaders </w:t>
            </w:r>
          </w:p>
          <w:p w:rsidR="00B038AE" w:rsidRPr="00AD4370" w:rsidRDefault="00B038AE" w:rsidP="00E530D2">
            <w:pPr>
              <w:pStyle w:val="ListParagraph"/>
              <w:numPr>
                <w:ilvl w:val="0"/>
                <w:numId w:val="9"/>
              </w:numPr>
            </w:pPr>
            <w:r w:rsidRPr="00AD4370">
              <w:t xml:space="preserve">Build partnerships (i.e., coalitions) to support implementation. </w:t>
            </w:r>
          </w:p>
          <w:p w:rsidR="00B038AE" w:rsidRPr="00AD4370" w:rsidRDefault="00B038AE" w:rsidP="00E530D2">
            <w:pPr>
              <w:pStyle w:val="ListParagraph"/>
              <w:numPr>
                <w:ilvl w:val="0"/>
                <w:numId w:val="9"/>
              </w:numPr>
            </w:pPr>
            <w:r w:rsidRPr="00AD4370">
              <w:t xml:space="preserve">Obtain formal commitments </w:t>
            </w:r>
          </w:p>
          <w:p w:rsidR="00B038AE" w:rsidRPr="00AD4370" w:rsidRDefault="00B038AE" w:rsidP="00E530D2">
            <w:pPr>
              <w:pStyle w:val="ListParagraph"/>
              <w:numPr>
                <w:ilvl w:val="0"/>
                <w:numId w:val="9"/>
              </w:numPr>
            </w:pPr>
            <w:r w:rsidRPr="00AD4370">
              <w:t xml:space="preserve">Identify early adopters </w:t>
            </w:r>
          </w:p>
          <w:p w:rsidR="00B038AE" w:rsidRPr="00AD4370" w:rsidRDefault="00B038AE" w:rsidP="00E530D2">
            <w:pPr>
              <w:pStyle w:val="ListParagraph"/>
              <w:numPr>
                <w:ilvl w:val="0"/>
                <w:numId w:val="9"/>
              </w:numPr>
            </w:pPr>
            <w:r w:rsidRPr="00AD4370">
              <w:t xml:space="preserve">Conduct local consensus discussions </w:t>
            </w:r>
          </w:p>
          <w:p w:rsidR="00B038AE" w:rsidRPr="00AD4370" w:rsidRDefault="00B038AE" w:rsidP="00E530D2">
            <w:pPr>
              <w:pStyle w:val="ListParagraph"/>
              <w:numPr>
                <w:ilvl w:val="0"/>
                <w:numId w:val="9"/>
              </w:numPr>
            </w:pPr>
            <w:r w:rsidRPr="00AD4370">
              <w:t xml:space="preserve">Capture and share local knowledge </w:t>
            </w:r>
          </w:p>
          <w:p w:rsidR="00B038AE" w:rsidRPr="00AD4370" w:rsidRDefault="00B038AE" w:rsidP="00E530D2">
            <w:pPr>
              <w:pStyle w:val="ListParagraph"/>
              <w:numPr>
                <w:ilvl w:val="0"/>
                <w:numId w:val="9"/>
              </w:numPr>
            </w:pPr>
            <w:r w:rsidRPr="00AD4370">
              <w:t xml:space="preserve">Use advisory boards and workgroups </w:t>
            </w:r>
          </w:p>
          <w:p w:rsidR="00B038AE" w:rsidRPr="00AD4370" w:rsidRDefault="00B038AE" w:rsidP="00E530D2">
            <w:pPr>
              <w:pStyle w:val="ListParagraph"/>
              <w:numPr>
                <w:ilvl w:val="0"/>
                <w:numId w:val="9"/>
              </w:numPr>
              <w:rPr>
                <w:i/>
              </w:rPr>
            </w:pPr>
            <w:r w:rsidRPr="00AD4370">
              <w:rPr>
                <w:i/>
              </w:rPr>
              <w:t xml:space="preserve">Use an implementation advisor </w:t>
            </w:r>
          </w:p>
          <w:p w:rsidR="00B038AE" w:rsidRPr="00AD4370" w:rsidRDefault="00B038AE" w:rsidP="00E530D2">
            <w:pPr>
              <w:pStyle w:val="ListParagraph"/>
              <w:numPr>
                <w:ilvl w:val="0"/>
                <w:numId w:val="9"/>
              </w:numPr>
            </w:pPr>
            <w:r w:rsidRPr="00AD4370">
              <w:t xml:space="preserve">Model and simulate change </w:t>
            </w:r>
          </w:p>
          <w:p w:rsidR="00B038AE" w:rsidRPr="00AD4370" w:rsidRDefault="00B038AE" w:rsidP="00E530D2">
            <w:pPr>
              <w:pStyle w:val="ListParagraph"/>
              <w:numPr>
                <w:ilvl w:val="0"/>
                <w:numId w:val="9"/>
              </w:numPr>
            </w:pPr>
            <w:r w:rsidRPr="00AD4370">
              <w:t xml:space="preserve">Visit other sites </w:t>
            </w:r>
          </w:p>
          <w:p w:rsidR="00B038AE" w:rsidRPr="00AD4370" w:rsidRDefault="00B038AE" w:rsidP="00E530D2">
            <w:pPr>
              <w:pStyle w:val="ListParagraph"/>
              <w:numPr>
                <w:ilvl w:val="0"/>
                <w:numId w:val="9"/>
              </w:numPr>
            </w:pPr>
            <w:r w:rsidRPr="00AD4370">
              <w:t xml:space="preserve">Involve governing organizations </w:t>
            </w:r>
          </w:p>
          <w:p w:rsidR="00B038AE" w:rsidRPr="00AD4370" w:rsidRDefault="00B038AE" w:rsidP="00E530D2">
            <w:pPr>
              <w:pStyle w:val="ListParagraph"/>
              <w:numPr>
                <w:ilvl w:val="0"/>
                <w:numId w:val="9"/>
              </w:numPr>
            </w:pPr>
            <w:r w:rsidRPr="00AD4370">
              <w:t xml:space="preserve">Develop an implementation glossary </w:t>
            </w:r>
          </w:p>
          <w:p w:rsidR="00B038AE" w:rsidRPr="00AD4370" w:rsidRDefault="00B038AE" w:rsidP="00E530D2">
            <w:pPr>
              <w:pStyle w:val="ListParagraph"/>
              <w:numPr>
                <w:ilvl w:val="0"/>
                <w:numId w:val="9"/>
              </w:numPr>
            </w:pPr>
            <w:r w:rsidRPr="00AD4370">
              <w:t xml:space="preserve">Develop academic partnerships </w:t>
            </w:r>
          </w:p>
          <w:p w:rsidR="00B038AE" w:rsidRPr="00AD4370" w:rsidRDefault="00B038AE" w:rsidP="00E530D2">
            <w:pPr>
              <w:pStyle w:val="ListParagraph"/>
              <w:numPr>
                <w:ilvl w:val="0"/>
                <w:numId w:val="9"/>
              </w:numPr>
            </w:pPr>
            <w:r w:rsidRPr="00AD4370">
              <w:t>Promote network weaving</w:t>
            </w:r>
          </w:p>
          <w:p w:rsidR="00B038AE" w:rsidRPr="00AD4370" w:rsidRDefault="00AD4370" w:rsidP="00E530D2">
            <w:pPr>
              <w:pStyle w:val="ListParagraph"/>
              <w:numPr>
                <w:ilvl w:val="0"/>
                <w:numId w:val="9"/>
              </w:numPr>
            </w:pPr>
            <w:r>
              <w:t>Create new practice teams</w:t>
            </w:r>
          </w:p>
          <w:p w:rsidR="00B038AE" w:rsidRPr="00AD4370" w:rsidRDefault="00B038AE" w:rsidP="00E530D2">
            <w:pPr>
              <w:pStyle w:val="ListParagraph"/>
              <w:keepNext/>
              <w:numPr>
                <w:ilvl w:val="0"/>
                <w:numId w:val="9"/>
              </w:numPr>
            </w:pPr>
            <w:r w:rsidRPr="00AD4370">
              <w:t>Peer-Assisted Learning</w:t>
            </w:r>
          </w:p>
          <w:p w:rsidR="00B038AE" w:rsidRPr="00AD4370" w:rsidRDefault="00B038AE" w:rsidP="00E530D2">
            <w:pPr>
              <w:pStyle w:val="ListParagraph"/>
              <w:numPr>
                <w:ilvl w:val="0"/>
                <w:numId w:val="9"/>
              </w:numPr>
            </w:pPr>
            <w:r w:rsidRPr="00AD4370">
              <w:t>None of the above</w:t>
            </w:r>
          </w:p>
          <w:p w:rsidR="00B038AE" w:rsidRPr="00AD4370" w:rsidRDefault="00B038AE" w:rsidP="00E530D2">
            <w:pPr>
              <w:ind w:left="360"/>
            </w:pPr>
          </w:p>
        </w:tc>
      </w:tr>
      <w:tr w:rsidR="00B038AE" w:rsidTr="00E530D2">
        <w:tc>
          <w:tcPr>
            <w:tcW w:w="2178" w:type="dxa"/>
          </w:tcPr>
          <w:p w:rsidR="00B038AE" w:rsidRPr="00AD4370" w:rsidRDefault="00B038AE" w:rsidP="00E530D2">
            <w:pPr>
              <w:pStyle w:val="ListParagraph"/>
              <w:numPr>
                <w:ilvl w:val="0"/>
                <w:numId w:val="9"/>
              </w:numPr>
              <w:rPr>
                <w:rFonts w:eastAsia="Times New Roman" w:cs="Times New Roman"/>
              </w:rPr>
            </w:pPr>
            <w:r w:rsidRPr="00AD4370">
              <w:rPr>
                <w:rFonts w:eastAsia="Times New Roman" w:cs="Times New Roman"/>
              </w:rPr>
              <w:lastRenderedPageBreak/>
              <w:t>Train and educate stakeholders</w:t>
            </w:r>
          </w:p>
          <w:p w:rsidR="00B038AE" w:rsidRPr="00AD4370" w:rsidRDefault="00B038AE" w:rsidP="00E530D2">
            <w:pPr>
              <w:rPr>
                <w:rFonts w:eastAsia="Times New Roman" w:cs="Times New Roman"/>
              </w:rPr>
            </w:pP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21"/>
              </w:numPr>
            </w:pPr>
            <w:r w:rsidRPr="00AD4370">
              <w:t>Conduct ongoing training</w:t>
            </w:r>
          </w:p>
          <w:p w:rsidR="00B038AE" w:rsidRPr="00AD4370" w:rsidRDefault="00B038AE" w:rsidP="00E530D2">
            <w:pPr>
              <w:pStyle w:val="ListParagraph"/>
              <w:numPr>
                <w:ilvl w:val="0"/>
                <w:numId w:val="21"/>
              </w:numPr>
            </w:pPr>
            <w:r w:rsidRPr="00AD4370">
              <w:t xml:space="preserve">. Provide ongoing consultation/coaching </w:t>
            </w:r>
          </w:p>
          <w:p w:rsidR="00B038AE" w:rsidRPr="00AD4370" w:rsidRDefault="00B038AE" w:rsidP="00E530D2">
            <w:pPr>
              <w:pStyle w:val="ListParagraph"/>
              <w:numPr>
                <w:ilvl w:val="0"/>
                <w:numId w:val="21"/>
              </w:numPr>
            </w:pPr>
            <w:r w:rsidRPr="00AD4370">
              <w:t>Develop educational materials</w:t>
            </w:r>
          </w:p>
          <w:p w:rsidR="00B038AE" w:rsidRPr="00AD4370" w:rsidRDefault="00B038AE" w:rsidP="00E530D2">
            <w:pPr>
              <w:pStyle w:val="ListParagraph"/>
              <w:numPr>
                <w:ilvl w:val="0"/>
                <w:numId w:val="21"/>
              </w:numPr>
            </w:pPr>
            <w:r w:rsidRPr="00AD4370">
              <w:t>Make training dynamic</w:t>
            </w:r>
          </w:p>
          <w:p w:rsidR="00B038AE" w:rsidRPr="00AD4370" w:rsidRDefault="00B038AE" w:rsidP="00E530D2">
            <w:pPr>
              <w:pStyle w:val="ListParagraph"/>
              <w:numPr>
                <w:ilvl w:val="0"/>
                <w:numId w:val="21"/>
              </w:numPr>
            </w:pPr>
            <w:r w:rsidRPr="00AD4370">
              <w:t>Distribute educational materials</w:t>
            </w:r>
          </w:p>
          <w:p w:rsidR="00B038AE" w:rsidRPr="00AD4370" w:rsidRDefault="00B038AE" w:rsidP="00E530D2">
            <w:pPr>
              <w:pStyle w:val="ListParagraph"/>
              <w:numPr>
                <w:ilvl w:val="0"/>
                <w:numId w:val="21"/>
              </w:numPr>
            </w:pPr>
            <w:r w:rsidRPr="00AD4370">
              <w:t>Use train-the-trainer strategies</w:t>
            </w:r>
          </w:p>
          <w:p w:rsidR="00B038AE" w:rsidRPr="00AD4370" w:rsidRDefault="00B038AE" w:rsidP="00E530D2">
            <w:pPr>
              <w:pStyle w:val="ListParagraph"/>
              <w:numPr>
                <w:ilvl w:val="0"/>
                <w:numId w:val="21"/>
              </w:numPr>
            </w:pPr>
            <w:r w:rsidRPr="00AD4370">
              <w:t xml:space="preserve">Conduct educational meetings with specific stakeholders </w:t>
            </w:r>
          </w:p>
          <w:p w:rsidR="00B038AE" w:rsidRPr="00AD4370" w:rsidRDefault="00B038AE" w:rsidP="00E530D2">
            <w:pPr>
              <w:pStyle w:val="ListParagraph"/>
              <w:numPr>
                <w:ilvl w:val="0"/>
                <w:numId w:val="21"/>
              </w:numPr>
            </w:pPr>
            <w:r w:rsidRPr="00AD4370">
              <w:t>Conduct educational outreach visits</w:t>
            </w:r>
          </w:p>
          <w:p w:rsidR="00B038AE" w:rsidRPr="00AD4370" w:rsidRDefault="00B038AE" w:rsidP="00E530D2">
            <w:pPr>
              <w:pStyle w:val="ListParagraph"/>
              <w:numPr>
                <w:ilvl w:val="0"/>
                <w:numId w:val="21"/>
              </w:numPr>
            </w:pPr>
            <w:r w:rsidRPr="00AD4370">
              <w:t xml:space="preserve">Create a professional learning collaborative </w:t>
            </w:r>
          </w:p>
          <w:p w:rsidR="00B038AE" w:rsidRPr="00AD4370" w:rsidRDefault="00B038AE" w:rsidP="00E530D2">
            <w:pPr>
              <w:pStyle w:val="ListParagraph"/>
              <w:numPr>
                <w:ilvl w:val="0"/>
                <w:numId w:val="21"/>
              </w:numPr>
            </w:pPr>
            <w:r w:rsidRPr="00AD4370">
              <w:t>Shadow other experts</w:t>
            </w:r>
          </w:p>
          <w:p w:rsidR="00B038AE" w:rsidRPr="00AD4370" w:rsidRDefault="00B038AE" w:rsidP="00E530D2">
            <w:pPr>
              <w:pStyle w:val="ListParagraph"/>
              <w:numPr>
                <w:ilvl w:val="0"/>
                <w:numId w:val="21"/>
              </w:numPr>
            </w:pPr>
            <w:r w:rsidRPr="00AD4370">
              <w:t>Work with educational institutions</w:t>
            </w:r>
          </w:p>
          <w:p w:rsidR="00B038AE" w:rsidRPr="00AD4370" w:rsidRDefault="00B038AE" w:rsidP="00E530D2">
            <w:pPr>
              <w:pStyle w:val="ListParagraph"/>
              <w:numPr>
                <w:ilvl w:val="0"/>
                <w:numId w:val="21"/>
              </w:numPr>
            </w:pPr>
            <w:r w:rsidRPr="00AD4370">
              <w:t>Improve implementers’ buy-in</w:t>
            </w:r>
          </w:p>
          <w:p w:rsidR="00B038AE" w:rsidRPr="00AD4370" w:rsidRDefault="00B038AE" w:rsidP="00E530D2">
            <w:pPr>
              <w:pStyle w:val="ListParagraph"/>
              <w:numPr>
                <w:ilvl w:val="0"/>
                <w:numId w:val="21"/>
              </w:numPr>
            </w:pPr>
            <w:r w:rsidRPr="00AD4370">
              <w:t>Pre-correction prior to implementation</w:t>
            </w:r>
          </w:p>
          <w:p w:rsidR="00B038AE" w:rsidRPr="00AD4370" w:rsidRDefault="00B038AE" w:rsidP="00E530D2">
            <w:pPr>
              <w:pStyle w:val="ListParagraph"/>
              <w:numPr>
                <w:ilvl w:val="0"/>
                <w:numId w:val="21"/>
              </w:numPr>
            </w:pPr>
            <w:r w:rsidRPr="00AD4370">
              <w:t>None of the above</w:t>
            </w:r>
          </w:p>
          <w:p w:rsidR="00B038AE" w:rsidRPr="00AD4370" w:rsidRDefault="00B038AE" w:rsidP="00E530D2"/>
        </w:tc>
      </w:tr>
      <w:tr w:rsidR="00B038AE" w:rsidTr="00E530D2">
        <w:tc>
          <w:tcPr>
            <w:tcW w:w="2178" w:type="dxa"/>
          </w:tcPr>
          <w:p w:rsidR="00B038AE" w:rsidRPr="00AD4370" w:rsidRDefault="00B038AE" w:rsidP="00E530D2">
            <w:pPr>
              <w:pStyle w:val="ListParagraph"/>
              <w:numPr>
                <w:ilvl w:val="0"/>
                <w:numId w:val="18"/>
              </w:numPr>
              <w:rPr>
                <w:rFonts w:eastAsia="Times New Roman" w:cs="Times New Roman"/>
              </w:rPr>
            </w:pPr>
            <w:r w:rsidRPr="00AD4370">
              <w:rPr>
                <w:rFonts w:eastAsia="Times New Roman" w:cs="Times New Roman"/>
              </w:rPr>
              <w:t>Support school personnel</w:t>
            </w: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18"/>
              </w:numPr>
            </w:pPr>
            <w:r w:rsidRPr="00AD4370">
              <w:t xml:space="preserve">Facilitate relay of intervention and student data to school personnel. </w:t>
            </w:r>
          </w:p>
          <w:p w:rsidR="00B038AE" w:rsidRPr="00AD4370" w:rsidRDefault="00B038AE" w:rsidP="00E530D2">
            <w:pPr>
              <w:pStyle w:val="ListParagraph"/>
              <w:numPr>
                <w:ilvl w:val="0"/>
                <w:numId w:val="18"/>
              </w:numPr>
            </w:pPr>
            <w:r w:rsidRPr="00AD4370">
              <w:t xml:space="preserve">Remind school personnel. </w:t>
            </w:r>
          </w:p>
          <w:p w:rsidR="00B038AE" w:rsidRPr="00AD4370" w:rsidRDefault="00B038AE" w:rsidP="00E530D2">
            <w:pPr>
              <w:pStyle w:val="ListParagraph"/>
              <w:numPr>
                <w:ilvl w:val="0"/>
                <w:numId w:val="18"/>
              </w:numPr>
            </w:pPr>
            <w:r w:rsidRPr="00AD4370">
              <w:t>Develop resource sharing agreements</w:t>
            </w:r>
          </w:p>
          <w:p w:rsidR="00B038AE" w:rsidRPr="00AD4370" w:rsidRDefault="00B038AE" w:rsidP="00E530D2">
            <w:pPr>
              <w:pStyle w:val="ListParagraph"/>
              <w:numPr>
                <w:ilvl w:val="0"/>
                <w:numId w:val="18"/>
              </w:numPr>
              <w:rPr>
                <w:i/>
              </w:rPr>
            </w:pPr>
            <w:r w:rsidRPr="00AD4370">
              <w:rPr>
                <w:i/>
              </w:rPr>
              <w:t>Revise professional roles</w:t>
            </w:r>
          </w:p>
          <w:p w:rsidR="00AD4370" w:rsidRDefault="00B038AE" w:rsidP="00E530D2">
            <w:pPr>
              <w:pStyle w:val="ListParagraph"/>
              <w:numPr>
                <w:ilvl w:val="0"/>
                <w:numId w:val="18"/>
              </w:numPr>
            </w:pPr>
            <w:r w:rsidRPr="00AD4370">
              <w:t xml:space="preserve">Targeting/improving implementer wellbeing </w:t>
            </w:r>
          </w:p>
          <w:p w:rsidR="00B038AE" w:rsidRPr="00AD4370" w:rsidRDefault="00B038AE" w:rsidP="00E530D2">
            <w:pPr>
              <w:pStyle w:val="ListParagraph"/>
              <w:numPr>
                <w:ilvl w:val="0"/>
                <w:numId w:val="18"/>
              </w:numPr>
            </w:pPr>
            <w:r w:rsidRPr="00AD4370">
              <w:t>None of the above</w:t>
            </w:r>
          </w:p>
          <w:p w:rsidR="00B038AE" w:rsidRPr="00AD4370" w:rsidRDefault="00B038AE" w:rsidP="00E530D2">
            <w:pPr>
              <w:rPr>
                <w:rFonts w:eastAsia="Times New Roman" w:cs="Times New Roman"/>
              </w:rPr>
            </w:pPr>
          </w:p>
        </w:tc>
      </w:tr>
      <w:tr w:rsidR="00B038AE" w:rsidTr="00E530D2">
        <w:tc>
          <w:tcPr>
            <w:tcW w:w="2178" w:type="dxa"/>
          </w:tcPr>
          <w:p w:rsidR="00B038AE" w:rsidRPr="00AD4370" w:rsidRDefault="00B038AE" w:rsidP="00E530D2">
            <w:pPr>
              <w:pStyle w:val="ListParagraph"/>
              <w:numPr>
                <w:ilvl w:val="0"/>
                <w:numId w:val="18"/>
              </w:numPr>
              <w:rPr>
                <w:rFonts w:eastAsia="Times New Roman" w:cs="Times New Roman"/>
              </w:rPr>
            </w:pPr>
            <w:r w:rsidRPr="00AD4370">
              <w:rPr>
                <w:rFonts w:eastAsia="Times New Roman" w:cs="Times New Roman"/>
              </w:rPr>
              <w:t>Engage Consumers</w:t>
            </w:r>
          </w:p>
          <w:p w:rsidR="00B038AE" w:rsidRPr="00AD4370" w:rsidRDefault="00B038AE" w:rsidP="00E530D2">
            <w:pPr>
              <w:rPr>
                <w:rFonts w:eastAsia="Times New Roman" w:cs="Times New Roman"/>
              </w:rPr>
            </w:pP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23"/>
              </w:numPr>
            </w:pPr>
            <w:r w:rsidRPr="00AD4370">
              <w:t xml:space="preserve">Involve students, family members, and other staff. </w:t>
            </w:r>
          </w:p>
          <w:p w:rsidR="00B038AE" w:rsidRPr="00AD4370" w:rsidRDefault="00B038AE" w:rsidP="00E530D2">
            <w:pPr>
              <w:pStyle w:val="ListParagraph"/>
              <w:numPr>
                <w:ilvl w:val="0"/>
                <w:numId w:val="23"/>
              </w:numPr>
            </w:pPr>
            <w:r w:rsidRPr="00AD4370">
              <w:t xml:space="preserve">Intervene/ communicate with students, families, and other staff to enhance </w:t>
            </w:r>
            <w:r w:rsidRPr="00AD4370">
              <w:lastRenderedPageBreak/>
              <w:t xml:space="preserve">uptake and fidelity </w:t>
            </w:r>
          </w:p>
          <w:p w:rsidR="00B038AE" w:rsidRPr="00AD4370" w:rsidRDefault="00AD4370" w:rsidP="00E530D2">
            <w:pPr>
              <w:pStyle w:val="ListParagraph"/>
              <w:numPr>
                <w:ilvl w:val="0"/>
                <w:numId w:val="23"/>
              </w:numPr>
            </w:pPr>
            <w:r>
              <w:t xml:space="preserve">Prepare </w:t>
            </w:r>
            <w:r w:rsidR="00B038AE" w:rsidRPr="00AD4370">
              <w:t xml:space="preserve">families and students to be active participants. </w:t>
            </w:r>
          </w:p>
          <w:p w:rsidR="00B038AE" w:rsidRPr="00AD4370" w:rsidRDefault="00B038AE" w:rsidP="00E530D2">
            <w:pPr>
              <w:pStyle w:val="ListParagraph"/>
              <w:numPr>
                <w:ilvl w:val="0"/>
                <w:numId w:val="23"/>
              </w:numPr>
            </w:pPr>
            <w:r w:rsidRPr="00AD4370">
              <w:t xml:space="preserve">Increase demand and expectations for implementation. </w:t>
            </w:r>
          </w:p>
          <w:p w:rsidR="00B038AE" w:rsidRPr="00AD4370" w:rsidRDefault="00B038AE" w:rsidP="00E530D2">
            <w:pPr>
              <w:pStyle w:val="ListParagraph"/>
              <w:numPr>
                <w:ilvl w:val="0"/>
                <w:numId w:val="23"/>
              </w:numPr>
            </w:pPr>
            <w:r w:rsidRPr="00AD4370">
              <w:t>Use mass media</w:t>
            </w:r>
          </w:p>
          <w:p w:rsidR="00B038AE" w:rsidRPr="00AD4370" w:rsidRDefault="00B038AE" w:rsidP="00E530D2">
            <w:pPr>
              <w:pStyle w:val="ListParagraph"/>
              <w:numPr>
                <w:ilvl w:val="0"/>
                <w:numId w:val="23"/>
              </w:numPr>
            </w:pPr>
            <w:r w:rsidRPr="00AD4370">
              <w:t>None of the above</w:t>
            </w:r>
          </w:p>
          <w:p w:rsidR="00B038AE" w:rsidRPr="00AD4370" w:rsidRDefault="00B038AE" w:rsidP="00E530D2"/>
        </w:tc>
      </w:tr>
      <w:tr w:rsidR="00B038AE" w:rsidTr="00E530D2">
        <w:tc>
          <w:tcPr>
            <w:tcW w:w="2178" w:type="dxa"/>
          </w:tcPr>
          <w:p w:rsidR="00B038AE" w:rsidRPr="00AD4370" w:rsidRDefault="00B038AE" w:rsidP="00E530D2">
            <w:pPr>
              <w:pStyle w:val="ListParagraph"/>
              <w:numPr>
                <w:ilvl w:val="0"/>
                <w:numId w:val="18"/>
              </w:numPr>
              <w:rPr>
                <w:rFonts w:eastAsia="Times New Roman" w:cs="Times New Roman"/>
              </w:rPr>
            </w:pPr>
            <w:r w:rsidRPr="00AD4370">
              <w:rPr>
                <w:rFonts w:eastAsia="Times New Roman" w:cs="Times New Roman"/>
              </w:rPr>
              <w:lastRenderedPageBreak/>
              <w:t>Utilize financial strategies</w:t>
            </w:r>
          </w:p>
          <w:p w:rsidR="00B038AE" w:rsidRPr="00AD4370" w:rsidRDefault="00B038AE" w:rsidP="00E530D2">
            <w:pPr>
              <w:rPr>
                <w:rFonts w:eastAsia="Times New Roman" w:cs="Times New Roman"/>
              </w:rPr>
            </w:pP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24"/>
              </w:numPr>
            </w:pPr>
            <w:r w:rsidRPr="00AD4370">
              <w:t xml:space="preserve">Fund and contract for the new practices. </w:t>
            </w:r>
          </w:p>
          <w:p w:rsidR="00B038AE" w:rsidRPr="00AD4370" w:rsidRDefault="00B038AE" w:rsidP="00E530D2">
            <w:pPr>
              <w:pStyle w:val="ListParagraph"/>
              <w:numPr>
                <w:ilvl w:val="0"/>
                <w:numId w:val="24"/>
              </w:numPr>
            </w:pPr>
            <w:r w:rsidRPr="00AD4370">
              <w:t>Access new funding</w:t>
            </w:r>
          </w:p>
          <w:p w:rsidR="00B038AE" w:rsidRPr="00AD4370" w:rsidRDefault="00B038AE" w:rsidP="00E530D2">
            <w:pPr>
              <w:pStyle w:val="ListParagraph"/>
              <w:numPr>
                <w:ilvl w:val="0"/>
                <w:numId w:val="24"/>
              </w:numPr>
              <w:rPr>
                <w:i/>
              </w:rPr>
            </w:pPr>
            <w:r w:rsidRPr="00AD4370">
              <w:rPr>
                <w:i/>
              </w:rPr>
              <w:t>Place innovation on fee for service lists/formularies</w:t>
            </w:r>
          </w:p>
          <w:p w:rsidR="00B038AE" w:rsidRPr="00AD4370" w:rsidRDefault="00B038AE" w:rsidP="00E530D2">
            <w:pPr>
              <w:pStyle w:val="ListParagraph"/>
              <w:numPr>
                <w:ilvl w:val="0"/>
                <w:numId w:val="24"/>
              </w:numPr>
            </w:pPr>
            <w:r w:rsidRPr="00AD4370">
              <w:t xml:space="preserve">Alter student or school personnel obligations to enhance participation in or delivery of new practice, respectively. </w:t>
            </w:r>
          </w:p>
          <w:p w:rsidR="00B038AE" w:rsidRPr="00AD4370" w:rsidRDefault="00B038AE" w:rsidP="00E530D2">
            <w:pPr>
              <w:pStyle w:val="ListParagraph"/>
              <w:numPr>
                <w:ilvl w:val="0"/>
                <w:numId w:val="24"/>
              </w:numPr>
              <w:rPr>
                <w:i/>
              </w:rPr>
            </w:pPr>
            <w:r w:rsidRPr="00AD4370">
              <w:rPr>
                <w:i/>
              </w:rPr>
              <w:t>Make billing easier</w:t>
            </w:r>
          </w:p>
          <w:p w:rsidR="00B038AE" w:rsidRPr="00AD4370" w:rsidRDefault="00B038AE" w:rsidP="00E530D2">
            <w:pPr>
              <w:pStyle w:val="ListParagraph"/>
              <w:numPr>
                <w:ilvl w:val="0"/>
                <w:numId w:val="24"/>
              </w:numPr>
              <w:rPr>
                <w:i/>
              </w:rPr>
            </w:pPr>
            <w:r w:rsidRPr="00AD4370">
              <w:rPr>
                <w:i/>
              </w:rPr>
              <w:t>Alter patient/consumer fees</w:t>
            </w:r>
          </w:p>
          <w:p w:rsidR="00B038AE" w:rsidRPr="00AD4370" w:rsidRDefault="00B038AE" w:rsidP="00E530D2">
            <w:pPr>
              <w:pStyle w:val="ListParagraph"/>
              <w:numPr>
                <w:ilvl w:val="0"/>
                <w:numId w:val="24"/>
              </w:numPr>
              <w:rPr>
                <w:i/>
              </w:rPr>
            </w:pPr>
            <w:r w:rsidRPr="00AD4370">
              <w:rPr>
                <w:i/>
              </w:rPr>
              <w:t>Use other payment schemes</w:t>
            </w:r>
          </w:p>
          <w:p w:rsidR="00B038AE" w:rsidRPr="00AD4370" w:rsidRDefault="00B038AE" w:rsidP="00E530D2">
            <w:pPr>
              <w:pStyle w:val="ListParagraph"/>
              <w:numPr>
                <w:ilvl w:val="0"/>
                <w:numId w:val="24"/>
              </w:numPr>
            </w:pPr>
            <w:r w:rsidRPr="00AD4370">
              <w:t>Develop disincentives</w:t>
            </w:r>
          </w:p>
          <w:p w:rsidR="00B038AE" w:rsidRPr="00AD4370" w:rsidRDefault="00B038AE" w:rsidP="00E530D2">
            <w:pPr>
              <w:pStyle w:val="ListParagraph"/>
              <w:numPr>
                <w:ilvl w:val="0"/>
                <w:numId w:val="24"/>
              </w:numPr>
              <w:rPr>
                <w:i/>
              </w:rPr>
            </w:pPr>
            <w:r w:rsidRPr="00AD4370">
              <w:rPr>
                <w:i/>
              </w:rPr>
              <w:t>Use capitated payments</w:t>
            </w:r>
          </w:p>
          <w:p w:rsidR="00B038AE" w:rsidRPr="00AD4370" w:rsidRDefault="00B038AE" w:rsidP="00E530D2">
            <w:pPr>
              <w:pStyle w:val="ListParagraph"/>
              <w:keepNext/>
              <w:numPr>
                <w:ilvl w:val="0"/>
                <w:numId w:val="24"/>
              </w:numPr>
            </w:pPr>
            <w:r w:rsidRPr="00AD4370">
              <w:t xml:space="preserve">Provide system-level incentives </w:t>
            </w:r>
          </w:p>
          <w:p w:rsidR="00B038AE" w:rsidRPr="00AD4370" w:rsidRDefault="00B038AE" w:rsidP="00E530D2">
            <w:pPr>
              <w:pStyle w:val="ListParagraph"/>
              <w:numPr>
                <w:ilvl w:val="0"/>
                <w:numId w:val="24"/>
              </w:numPr>
            </w:pPr>
            <w:r w:rsidRPr="00AD4370">
              <w:t>None of the above</w:t>
            </w:r>
          </w:p>
          <w:p w:rsidR="00B038AE" w:rsidRPr="00AD4370" w:rsidRDefault="00B038AE" w:rsidP="00E530D2"/>
        </w:tc>
      </w:tr>
      <w:tr w:rsidR="00B038AE" w:rsidTr="00E530D2">
        <w:tc>
          <w:tcPr>
            <w:tcW w:w="2178" w:type="dxa"/>
          </w:tcPr>
          <w:p w:rsidR="00B038AE" w:rsidRPr="00AD4370" w:rsidRDefault="00B038AE" w:rsidP="00E530D2">
            <w:pPr>
              <w:pStyle w:val="ListParagraph"/>
              <w:numPr>
                <w:ilvl w:val="0"/>
                <w:numId w:val="18"/>
              </w:numPr>
              <w:rPr>
                <w:rFonts w:eastAsia="Times New Roman" w:cs="Times New Roman"/>
              </w:rPr>
            </w:pPr>
            <w:r w:rsidRPr="00AD4370">
              <w:rPr>
                <w:rFonts w:eastAsia="Times New Roman" w:cs="Times New Roman"/>
              </w:rPr>
              <w:t>Change infrastructure</w:t>
            </w:r>
          </w:p>
          <w:p w:rsidR="00B038AE" w:rsidRPr="00AD4370" w:rsidRDefault="00B038AE" w:rsidP="00E530D2">
            <w:pPr>
              <w:rPr>
                <w:rFonts w:eastAsia="Times New Roman" w:cs="Times New Roman"/>
              </w:rPr>
            </w:pPr>
          </w:p>
        </w:tc>
        <w:tc>
          <w:tcPr>
            <w:tcW w:w="8280" w:type="dxa"/>
          </w:tcPr>
          <w:p w:rsidR="00B038AE" w:rsidRPr="00AD4370" w:rsidRDefault="00B038AE" w:rsidP="00E530D2">
            <w:pPr>
              <w:rPr>
                <w:rFonts w:eastAsia="Times New Roman" w:cs="Times New Roman"/>
              </w:rPr>
            </w:pPr>
            <w:r w:rsidRPr="00AD4370">
              <w:rPr>
                <w:rFonts w:eastAsia="Times New Roman" w:cs="Times New Roman"/>
              </w:rPr>
              <w:t>If selected, display:</w:t>
            </w:r>
          </w:p>
          <w:p w:rsidR="00B038AE" w:rsidRPr="00AD4370" w:rsidRDefault="00B038AE" w:rsidP="00E530D2">
            <w:pPr>
              <w:rPr>
                <w:rFonts w:eastAsia="Times New Roman" w:cs="Times New Roman"/>
              </w:rPr>
            </w:pPr>
            <w:r w:rsidRPr="00AD4370">
              <w:rPr>
                <w:rFonts w:eastAsia="Times New Roman" w:cs="Times New Roman"/>
              </w:rPr>
              <w:t>What implementation strategy did you use? Select the best answer.</w:t>
            </w:r>
          </w:p>
          <w:p w:rsidR="00B038AE" w:rsidRPr="00AD4370" w:rsidRDefault="00B038AE" w:rsidP="00E530D2">
            <w:pPr>
              <w:pStyle w:val="ListParagraph"/>
              <w:numPr>
                <w:ilvl w:val="0"/>
                <w:numId w:val="25"/>
              </w:numPr>
            </w:pPr>
            <w:r w:rsidRPr="00AD4370">
              <w:t xml:space="preserve">Mandate for change </w:t>
            </w:r>
          </w:p>
          <w:p w:rsidR="00B038AE" w:rsidRPr="00AD4370" w:rsidRDefault="00B038AE" w:rsidP="00E530D2">
            <w:pPr>
              <w:pStyle w:val="ListParagraph"/>
              <w:numPr>
                <w:ilvl w:val="0"/>
                <w:numId w:val="25"/>
              </w:numPr>
            </w:pPr>
            <w:r w:rsidRPr="00AD4370">
              <w:t>Change record systems</w:t>
            </w:r>
          </w:p>
          <w:p w:rsidR="00B038AE" w:rsidRPr="00AD4370" w:rsidRDefault="00B038AE" w:rsidP="00E530D2">
            <w:pPr>
              <w:pStyle w:val="ListParagraph"/>
              <w:numPr>
                <w:ilvl w:val="0"/>
                <w:numId w:val="25"/>
              </w:numPr>
            </w:pPr>
            <w:r w:rsidRPr="00AD4370">
              <w:t xml:space="preserve">Change/alter environment </w:t>
            </w:r>
          </w:p>
          <w:p w:rsidR="00B038AE" w:rsidRPr="00AD4370" w:rsidRDefault="00B038AE" w:rsidP="00E530D2">
            <w:pPr>
              <w:pStyle w:val="ListParagraph"/>
              <w:numPr>
                <w:ilvl w:val="0"/>
                <w:numId w:val="25"/>
              </w:numPr>
            </w:pPr>
            <w:r w:rsidRPr="00AD4370">
              <w:t xml:space="preserve">Create or change credentialing and/or professional development standards. </w:t>
            </w:r>
          </w:p>
          <w:p w:rsidR="00B038AE" w:rsidRPr="00AD4370" w:rsidRDefault="00B038AE" w:rsidP="00E530D2">
            <w:pPr>
              <w:pStyle w:val="ListParagraph"/>
              <w:numPr>
                <w:ilvl w:val="0"/>
                <w:numId w:val="25"/>
              </w:numPr>
            </w:pPr>
            <w:r w:rsidRPr="00AD4370">
              <w:t xml:space="preserve">Change school or community sites. </w:t>
            </w:r>
          </w:p>
          <w:p w:rsidR="00B038AE" w:rsidRPr="00AD4370" w:rsidRDefault="00B038AE" w:rsidP="00E530D2">
            <w:pPr>
              <w:pStyle w:val="ListParagraph"/>
              <w:numPr>
                <w:ilvl w:val="0"/>
                <w:numId w:val="25"/>
              </w:numPr>
            </w:pPr>
            <w:r w:rsidRPr="00AD4370">
              <w:t>Change accreditation or membership requirements</w:t>
            </w:r>
          </w:p>
          <w:p w:rsidR="00B038AE" w:rsidRPr="00AD4370" w:rsidRDefault="00B038AE" w:rsidP="00E530D2">
            <w:pPr>
              <w:pStyle w:val="ListParagraph"/>
              <w:numPr>
                <w:ilvl w:val="0"/>
                <w:numId w:val="25"/>
              </w:numPr>
            </w:pPr>
            <w:r w:rsidRPr="00AD4370">
              <w:t xml:space="preserve">Start a dissemination/implementation organization </w:t>
            </w:r>
          </w:p>
          <w:p w:rsidR="00B038AE" w:rsidRPr="00AD4370" w:rsidRDefault="00B038AE" w:rsidP="00E530D2">
            <w:pPr>
              <w:pStyle w:val="ListParagraph"/>
              <w:numPr>
                <w:ilvl w:val="0"/>
                <w:numId w:val="25"/>
              </w:numPr>
              <w:rPr>
                <w:i/>
              </w:rPr>
            </w:pPr>
            <w:r w:rsidRPr="00AD4370">
              <w:rPr>
                <w:i/>
              </w:rPr>
              <w:t>Change liability laws</w:t>
            </w:r>
          </w:p>
          <w:p w:rsidR="00B038AE" w:rsidRPr="00AD4370" w:rsidRDefault="00B038AE" w:rsidP="00E530D2">
            <w:pPr>
              <w:pStyle w:val="ListParagraph"/>
              <w:numPr>
                <w:ilvl w:val="0"/>
                <w:numId w:val="25"/>
              </w:numPr>
            </w:pPr>
            <w:r w:rsidRPr="00AD4370">
              <w:t>Change ethical and professional standards of conduct</w:t>
            </w:r>
          </w:p>
          <w:p w:rsidR="00B038AE" w:rsidRPr="00AD4370" w:rsidRDefault="00B038AE" w:rsidP="00E530D2">
            <w:pPr>
              <w:pStyle w:val="ListParagraph"/>
              <w:numPr>
                <w:ilvl w:val="0"/>
                <w:numId w:val="25"/>
              </w:numPr>
            </w:pPr>
            <w:r w:rsidRPr="00AD4370">
              <w:t>Develop local policy that supports implementation</w:t>
            </w:r>
          </w:p>
          <w:p w:rsidR="00B038AE" w:rsidRPr="00AD4370" w:rsidRDefault="00B038AE" w:rsidP="00E530D2">
            <w:pPr>
              <w:pStyle w:val="ListParagraph"/>
              <w:keepNext/>
              <w:numPr>
                <w:ilvl w:val="0"/>
                <w:numId w:val="25"/>
              </w:numPr>
            </w:pPr>
            <w:r w:rsidRPr="00AD4370">
              <w:t xml:space="preserve">Make implementation easier by removing burdensome documentation tasks.  </w:t>
            </w:r>
          </w:p>
          <w:p w:rsidR="00B038AE" w:rsidRPr="00AD4370" w:rsidRDefault="00B038AE" w:rsidP="00E530D2">
            <w:pPr>
              <w:pStyle w:val="ListParagraph"/>
              <w:keepNext/>
              <w:numPr>
                <w:ilvl w:val="0"/>
                <w:numId w:val="25"/>
              </w:numPr>
            </w:pPr>
            <w:r w:rsidRPr="00AD4370">
              <w:t xml:space="preserve">Pruning competing initiatives </w:t>
            </w:r>
          </w:p>
          <w:p w:rsidR="00B038AE" w:rsidRPr="00AD4370" w:rsidRDefault="00B038AE" w:rsidP="00E530D2">
            <w:pPr>
              <w:pStyle w:val="ListParagraph"/>
              <w:numPr>
                <w:ilvl w:val="0"/>
                <w:numId w:val="25"/>
              </w:numPr>
            </w:pPr>
            <w:r w:rsidRPr="00AD4370">
              <w:t>None of the above</w:t>
            </w:r>
          </w:p>
        </w:tc>
      </w:tr>
    </w:tbl>
    <w:p w:rsidR="00B038AE" w:rsidRDefault="00B038AE" w:rsidP="00876780">
      <w:pPr>
        <w:spacing w:after="0" w:line="240" w:lineRule="auto"/>
        <w:rPr>
          <w:rFonts w:cs="Arial"/>
        </w:rPr>
      </w:pPr>
    </w:p>
    <w:p w:rsidR="00876780" w:rsidRPr="00190796" w:rsidRDefault="00876780" w:rsidP="00876780">
      <w:pPr>
        <w:spacing w:after="0" w:line="240" w:lineRule="auto"/>
        <w:rPr>
          <w:rFonts w:cs="Arial"/>
        </w:rPr>
      </w:pPr>
      <w:r>
        <w:rPr>
          <w:rFonts w:cs="Arial"/>
        </w:rPr>
        <w:t xml:space="preserve">2.3 </w:t>
      </w:r>
      <w:r w:rsidRPr="00190796">
        <w:rPr>
          <w:rFonts w:cs="Arial"/>
        </w:rPr>
        <w:t xml:space="preserve">Do you have another event/activity to </w:t>
      </w:r>
      <w:r w:rsidR="006133AE">
        <w:rPr>
          <w:rFonts w:cs="Arial"/>
        </w:rPr>
        <w:t>describe</w:t>
      </w:r>
      <w:r w:rsidRPr="00190796">
        <w:rPr>
          <w:rFonts w:cs="Arial"/>
        </w:rPr>
        <w:t>?</w:t>
      </w:r>
    </w:p>
    <w:p w:rsidR="00876780" w:rsidRPr="00190796" w:rsidRDefault="00876780" w:rsidP="00876780">
      <w:pPr>
        <w:pStyle w:val="ListParagraph"/>
        <w:numPr>
          <w:ilvl w:val="0"/>
          <w:numId w:val="3"/>
        </w:numPr>
        <w:spacing w:after="0" w:line="240" w:lineRule="auto"/>
        <w:rPr>
          <w:rFonts w:cs="Arial"/>
        </w:rPr>
      </w:pPr>
      <w:r w:rsidRPr="00190796">
        <w:rPr>
          <w:rFonts w:cs="Arial"/>
        </w:rPr>
        <w:t>Yes [</w:t>
      </w:r>
      <w:r>
        <w:rPr>
          <w:rFonts w:cs="Arial"/>
        </w:rPr>
        <w:t>if selected, return to section 1</w:t>
      </w:r>
      <w:r w:rsidRPr="00190796">
        <w:rPr>
          <w:rFonts w:cs="Arial"/>
        </w:rPr>
        <w:t>]</w:t>
      </w:r>
    </w:p>
    <w:p w:rsidR="00876780" w:rsidRPr="00190796" w:rsidRDefault="00876780" w:rsidP="00876780">
      <w:pPr>
        <w:pStyle w:val="ListParagraph"/>
        <w:numPr>
          <w:ilvl w:val="0"/>
          <w:numId w:val="3"/>
        </w:numPr>
        <w:spacing w:after="0" w:line="240" w:lineRule="auto"/>
        <w:rPr>
          <w:rFonts w:eastAsia="Times New Roman" w:cs="Times New Roman"/>
        </w:rPr>
      </w:pPr>
      <w:r w:rsidRPr="00190796">
        <w:rPr>
          <w:rFonts w:cs="Arial"/>
        </w:rPr>
        <w:t>No [</w:t>
      </w:r>
      <w:r>
        <w:rPr>
          <w:rFonts w:cs="Arial"/>
        </w:rPr>
        <w:t>if selected, continue to section 4</w:t>
      </w:r>
      <w:r w:rsidRPr="00190796">
        <w:rPr>
          <w:rFonts w:cs="Arial"/>
        </w:rPr>
        <w:t>]</w:t>
      </w:r>
    </w:p>
    <w:p w:rsidR="005904DA" w:rsidRDefault="005904DA" w:rsidP="0021538E">
      <w:pPr>
        <w:spacing w:after="0" w:line="240" w:lineRule="auto"/>
        <w:rPr>
          <w:rFonts w:eastAsia="Times New Roman" w:cs="Times New Roman"/>
        </w:rPr>
      </w:pPr>
    </w:p>
    <w:p w:rsidR="00B028CA" w:rsidRDefault="00B028CA" w:rsidP="0021538E">
      <w:pPr>
        <w:spacing w:after="0" w:line="240" w:lineRule="auto"/>
        <w:rPr>
          <w:rFonts w:eastAsia="Times New Roman" w:cs="Times New Roman"/>
        </w:rPr>
      </w:pPr>
    </w:p>
    <w:p w:rsidR="00B028CA" w:rsidRPr="009F1830" w:rsidRDefault="009F1830" w:rsidP="0021538E">
      <w:pPr>
        <w:spacing w:after="0" w:line="240" w:lineRule="auto"/>
        <w:rPr>
          <w:rFonts w:eastAsia="Times New Roman" w:cs="Times New Roman"/>
          <w:b/>
          <w:u w:val="single"/>
        </w:rPr>
      </w:pPr>
      <w:r w:rsidRPr="009F1830">
        <w:rPr>
          <w:rFonts w:eastAsia="Times New Roman" w:cs="Times New Roman"/>
          <w:b/>
          <w:u w:val="single"/>
        </w:rPr>
        <w:t>SECTION 3</w:t>
      </w:r>
      <w:r w:rsidR="00876780">
        <w:rPr>
          <w:rFonts w:eastAsia="Times New Roman" w:cs="Times New Roman"/>
          <w:b/>
          <w:u w:val="single"/>
        </w:rPr>
        <w:t>: TREATMENT MODIFICATIONS</w:t>
      </w:r>
    </w:p>
    <w:p w:rsidR="00B028CA" w:rsidRDefault="00B028CA" w:rsidP="0021538E">
      <w:pPr>
        <w:spacing w:after="0" w:line="240" w:lineRule="auto"/>
        <w:rPr>
          <w:rFonts w:eastAsia="Times New Roman" w:cs="Times New Roman"/>
        </w:rPr>
      </w:pPr>
    </w:p>
    <w:p w:rsidR="00B028CA" w:rsidRDefault="00876780" w:rsidP="0021538E">
      <w:pPr>
        <w:spacing w:after="0" w:line="240" w:lineRule="auto"/>
        <w:rPr>
          <w:rFonts w:eastAsia="Times New Roman" w:cs="Times New Roman"/>
        </w:rPr>
      </w:pPr>
      <w:r>
        <w:rPr>
          <w:rFonts w:eastAsia="Times New Roman" w:cs="Times New Roman"/>
        </w:rPr>
        <w:t xml:space="preserve">3.1 </w:t>
      </w:r>
      <w:r w:rsidR="00B028CA">
        <w:rPr>
          <w:rFonts w:eastAsia="Times New Roman" w:cs="Times New Roman"/>
        </w:rPr>
        <w:t xml:space="preserve">By whom </w:t>
      </w:r>
      <w:r w:rsidR="00AB0984">
        <w:rPr>
          <w:rFonts w:eastAsia="Times New Roman" w:cs="Times New Roman"/>
        </w:rPr>
        <w:t>we</w:t>
      </w:r>
      <w:r w:rsidR="00B028CA">
        <w:rPr>
          <w:rFonts w:eastAsia="Times New Roman" w:cs="Times New Roman"/>
        </w:rPr>
        <w:t>re the modifications made? [select from list]</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Individual practitioner/ facilitator</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Team</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Non-program staff</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lastRenderedPageBreak/>
        <w:t>Administration</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Program developer/ purveyor</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Researcher</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Coalition of stakeholders</w:t>
      </w:r>
    </w:p>
    <w:p w:rsidR="00B028CA" w:rsidRPr="00B028CA" w:rsidRDefault="00B028CA" w:rsidP="00B028CA">
      <w:pPr>
        <w:pStyle w:val="ListParagraph"/>
        <w:numPr>
          <w:ilvl w:val="0"/>
          <w:numId w:val="13"/>
        </w:numPr>
        <w:spacing w:after="0" w:line="240" w:lineRule="auto"/>
        <w:rPr>
          <w:rFonts w:eastAsia="Times New Roman" w:cs="Times New Roman"/>
        </w:rPr>
      </w:pPr>
      <w:r w:rsidRPr="00B028CA">
        <w:rPr>
          <w:rFonts w:eastAsia="Times New Roman" w:cs="Times New Roman"/>
        </w:rPr>
        <w:t>Unknown/ unspecified</w:t>
      </w:r>
    </w:p>
    <w:p w:rsidR="00B028CA" w:rsidRDefault="00B028CA" w:rsidP="00B028CA">
      <w:pPr>
        <w:spacing w:after="0" w:line="240" w:lineRule="auto"/>
        <w:rPr>
          <w:rFonts w:eastAsia="Times New Roman" w:cs="Times New Roman"/>
        </w:rPr>
      </w:pPr>
    </w:p>
    <w:p w:rsidR="00B028CA" w:rsidRDefault="00876780" w:rsidP="0021538E">
      <w:pPr>
        <w:spacing w:after="0" w:line="240" w:lineRule="auto"/>
        <w:rPr>
          <w:rFonts w:eastAsia="Times New Roman" w:cs="Times New Roman"/>
        </w:rPr>
      </w:pPr>
      <w:r>
        <w:rPr>
          <w:rFonts w:eastAsia="Times New Roman" w:cs="Times New Roman"/>
        </w:rPr>
        <w:t xml:space="preserve">3.2 </w:t>
      </w:r>
      <w:r w:rsidR="00B028CA" w:rsidRPr="00B028CA">
        <w:rPr>
          <w:rFonts w:eastAsia="Times New Roman" w:cs="Times New Roman"/>
        </w:rPr>
        <w:t>At what level of delivery (for whom/what are modifications made?)</w:t>
      </w:r>
      <w:r w:rsidR="00B028CA">
        <w:rPr>
          <w:rFonts w:eastAsia="Times New Roman" w:cs="Times New Roman"/>
        </w:rPr>
        <w:t xml:space="preserve"> [select from list]</w:t>
      </w:r>
    </w:p>
    <w:p w:rsidR="00B028CA" w:rsidRP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Individual patient level</w:t>
      </w:r>
    </w:p>
    <w:p w:rsidR="00B028CA" w:rsidRP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Group level</w:t>
      </w:r>
    </w:p>
    <w:p w:rsidR="00B028CA" w:rsidRP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Individual practitioner level</w:t>
      </w:r>
    </w:p>
    <w:p w:rsidR="00B028CA" w:rsidRP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Clinic/ unit level</w:t>
      </w:r>
    </w:p>
    <w:p w:rsidR="00B028CA" w:rsidRP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Hospital level</w:t>
      </w:r>
    </w:p>
    <w:p w:rsidR="00B028CA" w:rsidRP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Network level</w:t>
      </w:r>
    </w:p>
    <w:p w:rsidR="00B028CA" w:rsidRDefault="00B028CA" w:rsidP="00B028CA">
      <w:pPr>
        <w:pStyle w:val="ListParagraph"/>
        <w:numPr>
          <w:ilvl w:val="0"/>
          <w:numId w:val="14"/>
        </w:numPr>
        <w:spacing w:after="0" w:line="240" w:lineRule="auto"/>
        <w:rPr>
          <w:rFonts w:eastAsia="Times New Roman" w:cs="Times New Roman"/>
        </w:rPr>
      </w:pPr>
      <w:r w:rsidRPr="00B028CA">
        <w:rPr>
          <w:rFonts w:eastAsia="Times New Roman" w:cs="Times New Roman"/>
        </w:rPr>
        <w:t>System level</w:t>
      </w:r>
    </w:p>
    <w:p w:rsidR="00B028CA" w:rsidRDefault="00B028CA" w:rsidP="00B028CA">
      <w:pPr>
        <w:spacing w:after="0" w:line="240" w:lineRule="auto"/>
        <w:rPr>
          <w:rFonts w:eastAsia="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6228"/>
      </w:tblGrid>
      <w:tr w:rsidR="00B028CA" w:rsidTr="007B5454">
        <w:tc>
          <w:tcPr>
            <w:tcW w:w="4788" w:type="dxa"/>
          </w:tcPr>
          <w:p w:rsidR="00B028CA" w:rsidRDefault="00876780" w:rsidP="00B028CA">
            <w:pPr>
              <w:rPr>
                <w:rFonts w:eastAsia="Times New Roman" w:cs="Times New Roman"/>
              </w:rPr>
            </w:pPr>
            <w:r>
              <w:rPr>
                <w:rFonts w:eastAsia="Times New Roman" w:cs="Times New Roman"/>
              </w:rPr>
              <w:t xml:space="preserve">3.3 </w:t>
            </w:r>
            <w:r w:rsidR="00B028CA">
              <w:rPr>
                <w:rFonts w:eastAsia="Times New Roman" w:cs="Times New Roman"/>
              </w:rPr>
              <w:t xml:space="preserve">What </w:t>
            </w:r>
            <w:r w:rsidR="00AB0984">
              <w:rPr>
                <w:rFonts w:eastAsia="Times New Roman" w:cs="Times New Roman"/>
              </w:rPr>
              <w:t>wa</w:t>
            </w:r>
            <w:r w:rsidR="00B028CA">
              <w:rPr>
                <w:rFonts w:eastAsia="Times New Roman" w:cs="Times New Roman"/>
              </w:rPr>
              <w:t>s modified? [select from list]</w:t>
            </w:r>
          </w:p>
        </w:tc>
        <w:tc>
          <w:tcPr>
            <w:tcW w:w="6228" w:type="dxa"/>
          </w:tcPr>
          <w:p w:rsidR="00B028CA" w:rsidRDefault="00B028CA" w:rsidP="007B5454">
            <w:pPr>
              <w:rPr>
                <w:rFonts w:eastAsia="Times New Roman" w:cs="Times New Roman"/>
              </w:rPr>
            </w:pPr>
          </w:p>
        </w:tc>
      </w:tr>
      <w:tr w:rsidR="00B028CA" w:rsidTr="007B5454">
        <w:tc>
          <w:tcPr>
            <w:tcW w:w="4788" w:type="dxa"/>
          </w:tcPr>
          <w:p w:rsidR="00B028CA" w:rsidRPr="00D77D22" w:rsidRDefault="00B028CA" w:rsidP="00EE1E91">
            <w:pPr>
              <w:pStyle w:val="ListParagraph"/>
              <w:numPr>
                <w:ilvl w:val="0"/>
                <w:numId w:val="19"/>
              </w:numPr>
              <w:rPr>
                <w:rFonts w:eastAsia="Times New Roman" w:cs="Times New Roman"/>
              </w:rPr>
            </w:pPr>
            <w:r w:rsidRPr="00EE1E91">
              <w:rPr>
                <w:rFonts w:eastAsia="Times New Roman" w:cs="Times New Roman"/>
              </w:rPr>
              <w:t>Content</w:t>
            </w:r>
            <w:r w:rsidR="00B87977">
              <w:rPr>
                <w:rFonts w:eastAsia="Times New Roman" w:cs="Times New Roman"/>
              </w:rPr>
              <w:t>: m</w:t>
            </w:r>
            <w:r w:rsidRPr="00D77D22">
              <w:rPr>
                <w:rFonts w:eastAsia="Times New Roman" w:cs="Times New Roman"/>
              </w:rPr>
              <w:t xml:space="preserve">odifications made to </w:t>
            </w:r>
            <w:r w:rsidR="00AB0984">
              <w:rPr>
                <w:rFonts w:eastAsia="Times New Roman" w:cs="Times New Roman"/>
              </w:rPr>
              <w:t xml:space="preserve">Blues Program </w:t>
            </w:r>
            <w:r w:rsidRPr="00D77D22">
              <w:rPr>
                <w:rFonts w:eastAsia="Times New Roman" w:cs="Times New Roman"/>
              </w:rPr>
              <w:t xml:space="preserve">content itself, or that impact how aspects of the </w:t>
            </w:r>
            <w:r w:rsidR="00AB0984">
              <w:rPr>
                <w:rFonts w:eastAsia="Times New Roman" w:cs="Times New Roman"/>
              </w:rPr>
              <w:t>Blues Program</w:t>
            </w:r>
            <w:r w:rsidR="00AB0984" w:rsidRPr="00D77D22">
              <w:rPr>
                <w:rFonts w:eastAsia="Times New Roman" w:cs="Times New Roman"/>
              </w:rPr>
              <w:t xml:space="preserve"> </w:t>
            </w:r>
            <w:r w:rsidRPr="00D77D22">
              <w:rPr>
                <w:rFonts w:eastAsia="Times New Roman" w:cs="Times New Roman"/>
              </w:rPr>
              <w:t>are delivered</w:t>
            </w:r>
          </w:p>
        </w:tc>
        <w:tc>
          <w:tcPr>
            <w:tcW w:w="6228" w:type="dxa"/>
          </w:tcPr>
          <w:p w:rsidR="00D77D22" w:rsidRDefault="00B87977" w:rsidP="00B028CA">
            <w:pPr>
              <w:rPr>
                <w:rFonts w:eastAsia="Times New Roman" w:cs="Times New Roman"/>
              </w:rPr>
            </w:pPr>
            <w:r>
              <w:rPr>
                <w:rFonts w:eastAsia="Times New Roman" w:cs="Times New Roman"/>
              </w:rPr>
              <w:t>[</w:t>
            </w:r>
            <w:r w:rsidR="00D77D22">
              <w:rPr>
                <w:rFonts w:eastAsia="Times New Roman" w:cs="Times New Roman"/>
              </w:rPr>
              <w:t>If selected, display:</w:t>
            </w:r>
            <w:r>
              <w:rPr>
                <w:rFonts w:eastAsia="Times New Roman" w:cs="Times New Roman"/>
              </w:rPr>
              <w:t>]</w:t>
            </w:r>
          </w:p>
          <w:p w:rsidR="00EE1E91" w:rsidRDefault="00EE1E91" w:rsidP="00EE1E91">
            <w:pPr>
              <w:rPr>
                <w:rFonts w:eastAsia="Times New Roman" w:cs="Times New Roman"/>
              </w:rPr>
            </w:pPr>
            <w:r w:rsidRPr="00B028CA">
              <w:rPr>
                <w:rFonts w:eastAsia="Times New Roman" w:cs="Times New Roman"/>
              </w:rPr>
              <w:t>What is the nature of the content modifications?</w:t>
            </w:r>
            <w:r>
              <w:rPr>
                <w:rFonts w:eastAsia="Times New Roman" w:cs="Times New Roman"/>
              </w:rPr>
              <w:t xml:space="preserve"> Select all that apply/select the best choice.</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Tailoring/ tweaking/ refining</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Adding elements</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Removing/ skipping elements</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Shortening/ condensing (pacing/ timing)</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Lengthening/ extending (pacing/ timing)</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Substituting</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Reordering of intervention modules or segments</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Integrating the intervention into another framework (e.g., selecting elements)</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Integrating another treatment into EBP (not using the whole protocol and integrating other techniques into a general EBP approach)</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Repeating elements of modules</w:t>
            </w:r>
          </w:p>
          <w:p w:rsidR="00EE1E91" w:rsidRPr="00B028CA" w:rsidRDefault="00EE1E91" w:rsidP="00EE1E91">
            <w:pPr>
              <w:pStyle w:val="ListParagraph"/>
              <w:numPr>
                <w:ilvl w:val="0"/>
                <w:numId w:val="15"/>
              </w:numPr>
              <w:rPr>
                <w:rFonts w:eastAsia="Times New Roman" w:cs="Times New Roman"/>
              </w:rPr>
            </w:pPr>
            <w:r w:rsidRPr="00B028CA">
              <w:rPr>
                <w:rFonts w:eastAsia="Times New Roman" w:cs="Times New Roman"/>
              </w:rPr>
              <w:t>Loosening structure</w:t>
            </w:r>
          </w:p>
          <w:p w:rsidR="00EE1E91" w:rsidRDefault="00EE1E91" w:rsidP="00EE1E91">
            <w:pPr>
              <w:pStyle w:val="ListParagraph"/>
              <w:numPr>
                <w:ilvl w:val="0"/>
                <w:numId w:val="15"/>
              </w:numPr>
              <w:rPr>
                <w:rFonts w:eastAsia="Times New Roman" w:cs="Times New Roman"/>
              </w:rPr>
            </w:pPr>
            <w:r w:rsidRPr="00B028CA">
              <w:rPr>
                <w:rFonts w:eastAsia="Times New Roman" w:cs="Times New Roman"/>
              </w:rPr>
              <w:t>Departing from the intervention ("drift")</w:t>
            </w:r>
          </w:p>
          <w:p w:rsidR="00EE1E91" w:rsidRDefault="00EE1E91" w:rsidP="00B028CA">
            <w:pPr>
              <w:rPr>
                <w:rFonts w:eastAsia="Times New Roman" w:cs="Times New Roman"/>
              </w:rPr>
            </w:pPr>
          </w:p>
          <w:p w:rsidR="009F1830" w:rsidRPr="009F1830" w:rsidRDefault="009F1830" w:rsidP="00A05E4D">
            <w:pPr>
              <w:pStyle w:val="ListParagraph"/>
              <w:numPr>
                <w:ilvl w:val="0"/>
                <w:numId w:val="16"/>
              </w:numPr>
              <w:rPr>
                <w:rFonts w:eastAsia="Times New Roman" w:cs="Times New Roman"/>
              </w:rPr>
            </w:pPr>
          </w:p>
        </w:tc>
      </w:tr>
      <w:tr w:rsidR="00B028CA" w:rsidTr="007B5454">
        <w:tc>
          <w:tcPr>
            <w:tcW w:w="4788" w:type="dxa"/>
          </w:tcPr>
          <w:p w:rsidR="00B028CA" w:rsidRPr="00D77D22" w:rsidRDefault="00B028CA" w:rsidP="00EE1E91">
            <w:pPr>
              <w:pStyle w:val="ListParagraph"/>
              <w:numPr>
                <w:ilvl w:val="0"/>
                <w:numId w:val="16"/>
              </w:numPr>
              <w:rPr>
                <w:rFonts w:eastAsia="Times New Roman" w:cs="Times New Roman"/>
              </w:rPr>
            </w:pPr>
            <w:r w:rsidRPr="00EE1E91">
              <w:rPr>
                <w:rFonts w:eastAsia="Times New Roman" w:cs="Times New Roman"/>
              </w:rPr>
              <w:t>Context</w:t>
            </w:r>
            <w:r w:rsidR="00B87977" w:rsidRPr="00A05E4D">
              <w:rPr>
                <w:rFonts w:eastAsia="Times New Roman" w:cs="Times New Roman"/>
                <w:b/>
              </w:rPr>
              <w:t>:</w:t>
            </w:r>
            <w:r w:rsidR="00B87977">
              <w:rPr>
                <w:rFonts w:eastAsia="Times New Roman" w:cs="Times New Roman"/>
              </w:rPr>
              <w:t xml:space="preserve"> m</w:t>
            </w:r>
            <w:r w:rsidRPr="00D77D22">
              <w:rPr>
                <w:rFonts w:eastAsia="Times New Roman" w:cs="Times New Roman"/>
              </w:rPr>
              <w:t>odifications made to the way the overall treatment is delivered</w:t>
            </w:r>
          </w:p>
        </w:tc>
        <w:tc>
          <w:tcPr>
            <w:tcW w:w="6228" w:type="dxa"/>
          </w:tcPr>
          <w:p w:rsidR="00D77D22" w:rsidRDefault="00B87977" w:rsidP="00D77D22">
            <w:pPr>
              <w:rPr>
                <w:rFonts w:eastAsia="Times New Roman" w:cs="Times New Roman"/>
              </w:rPr>
            </w:pPr>
            <w:r>
              <w:rPr>
                <w:rFonts w:eastAsia="Times New Roman" w:cs="Times New Roman"/>
              </w:rPr>
              <w:t>[</w:t>
            </w:r>
            <w:r w:rsidR="00D77D22">
              <w:rPr>
                <w:rFonts w:eastAsia="Times New Roman" w:cs="Times New Roman"/>
              </w:rPr>
              <w:t>If selected, display:</w:t>
            </w:r>
            <w:r>
              <w:rPr>
                <w:rFonts w:eastAsia="Times New Roman" w:cs="Times New Roman"/>
              </w:rPr>
              <w:t>]</w:t>
            </w:r>
          </w:p>
          <w:p w:rsidR="00EE1E91" w:rsidRDefault="00EE1E91" w:rsidP="00EE1E91">
            <w:pPr>
              <w:rPr>
                <w:rFonts w:eastAsia="Times New Roman" w:cs="Times New Roman"/>
              </w:rPr>
            </w:pPr>
            <w:r w:rsidRPr="00B028CA">
              <w:rPr>
                <w:rFonts w:eastAsia="Times New Roman" w:cs="Times New Roman"/>
              </w:rPr>
              <w:t xml:space="preserve">Context modifications </w:t>
            </w:r>
            <w:r>
              <w:rPr>
                <w:rFonts w:eastAsia="Times New Roman" w:cs="Times New Roman"/>
              </w:rPr>
              <w:t>we</w:t>
            </w:r>
            <w:r w:rsidRPr="00B028CA">
              <w:rPr>
                <w:rFonts w:eastAsia="Times New Roman" w:cs="Times New Roman"/>
              </w:rPr>
              <w:t>re made to which of the following?</w:t>
            </w:r>
            <w:r>
              <w:rPr>
                <w:rFonts w:eastAsia="Times New Roman" w:cs="Times New Roman"/>
              </w:rPr>
              <w:t xml:space="preserve"> Select all that apply/select from list.</w:t>
            </w:r>
          </w:p>
          <w:p w:rsidR="00EE1E91" w:rsidRPr="00B028CA" w:rsidRDefault="00EE1E91" w:rsidP="00EE1E91">
            <w:pPr>
              <w:pStyle w:val="ListParagraph"/>
              <w:numPr>
                <w:ilvl w:val="0"/>
                <w:numId w:val="16"/>
              </w:numPr>
              <w:rPr>
                <w:rFonts w:eastAsia="Times New Roman" w:cs="Times New Roman"/>
              </w:rPr>
            </w:pPr>
            <w:r w:rsidRPr="00B028CA">
              <w:rPr>
                <w:rFonts w:eastAsia="Times New Roman" w:cs="Times New Roman"/>
              </w:rPr>
              <w:t>Format</w:t>
            </w:r>
          </w:p>
          <w:p w:rsidR="00EE1E91" w:rsidRPr="00B028CA" w:rsidRDefault="00EE1E91" w:rsidP="00EE1E91">
            <w:pPr>
              <w:pStyle w:val="ListParagraph"/>
              <w:numPr>
                <w:ilvl w:val="0"/>
                <w:numId w:val="16"/>
              </w:numPr>
              <w:rPr>
                <w:rFonts w:eastAsia="Times New Roman" w:cs="Times New Roman"/>
              </w:rPr>
            </w:pPr>
            <w:r w:rsidRPr="00B028CA">
              <w:rPr>
                <w:rFonts w:eastAsia="Times New Roman" w:cs="Times New Roman"/>
              </w:rPr>
              <w:t>Setting</w:t>
            </w:r>
          </w:p>
          <w:p w:rsidR="00EE1E91" w:rsidRPr="00B028CA" w:rsidRDefault="00EE1E91" w:rsidP="00EE1E91">
            <w:pPr>
              <w:pStyle w:val="ListParagraph"/>
              <w:numPr>
                <w:ilvl w:val="0"/>
                <w:numId w:val="16"/>
              </w:numPr>
              <w:rPr>
                <w:rFonts w:eastAsia="Times New Roman" w:cs="Times New Roman"/>
              </w:rPr>
            </w:pPr>
            <w:r w:rsidRPr="00B028CA">
              <w:rPr>
                <w:rFonts w:eastAsia="Times New Roman" w:cs="Times New Roman"/>
              </w:rPr>
              <w:t>Personnel</w:t>
            </w:r>
          </w:p>
          <w:p w:rsidR="00EE1E91" w:rsidRDefault="00EE1E91" w:rsidP="00EE1E91">
            <w:pPr>
              <w:pStyle w:val="ListParagraph"/>
              <w:numPr>
                <w:ilvl w:val="0"/>
                <w:numId w:val="16"/>
              </w:numPr>
              <w:rPr>
                <w:rFonts w:eastAsia="Times New Roman" w:cs="Times New Roman"/>
              </w:rPr>
            </w:pPr>
            <w:r w:rsidRPr="00B028CA">
              <w:rPr>
                <w:rFonts w:eastAsia="Times New Roman" w:cs="Times New Roman"/>
              </w:rPr>
              <w:t>Population</w:t>
            </w:r>
          </w:p>
          <w:p w:rsidR="00EE1E91" w:rsidRDefault="00EE1E91" w:rsidP="00D77D22">
            <w:pPr>
              <w:rPr>
                <w:rFonts w:eastAsia="Times New Roman" w:cs="Times New Roman"/>
              </w:rPr>
            </w:pPr>
          </w:p>
          <w:p w:rsidR="009F1830" w:rsidRPr="009F1830" w:rsidRDefault="009F1830" w:rsidP="00927D35">
            <w:pPr>
              <w:pStyle w:val="ListParagraph"/>
              <w:rPr>
                <w:rFonts w:eastAsia="Times New Roman" w:cs="Times New Roman"/>
              </w:rPr>
            </w:pPr>
          </w:p>
        </w:tc>
      </w:tr>
      <w:tr w:rsidR="00B028CA" w:rsidTr="007B5454">
        <w:tc>
          <w:tcPr>
            <w:tcW w:w="4788" w:type="dxa"/>
          </w:tcPr>
          <w:p w:rsidR="00B028CA" w:rsidRPr="00D77D22" w:rsidRDefault="00B028CA" w:rsidP="00D77D22">
            <w:pPr>
              <w:pStyle w:val="ListParagraph"/>
              <w:numPr>
                <w:ilvl w:val="0"/>
                <w:numId w:val="15"/>
              </w:numPr>
              <w:rPr>
                <w:rFonts w:eastAsia="Times New Roman" w:cs="Times New Roman"/>
              </w:rPr>
            </w:pPr>
            <w:r w:rsidRPr="00A05E4D">
              <w:rPr>
                <w:rFonts w:eastAsia="Times New Roman" w:cs="Times New Roman"/>
                <w:b/>
              </w:rPr>
              <w:t>Training and evaluation</w:t>
            </w:r>
            <w:r w:rsidR="00B87977">
              <w:rPr>
                <w:rFonts w:eastAsia="Times New Roman" w:cs="Times New Roman"/>
              </w:rPr>
              <w:t>:</w:t>
            </w:r>
            <w:r w:rsidRPr="00D77D22">
              <w:rPr>
                <w:rFonts w:eastAsia="Times New Roman" w:cs="Times New Roman"/>
              </w:rPr>
              <w:t xml:space="preserve"> </w:t>
            </w:r>
            <w:r w:rsidR="00B87977">
              <w:rPr>
                <w:rFonts w:eastAsia="Times New Roman" w:cs="Times New Roman"/>
              </w:rPr>
              <w:t>m</w:t>
            </w:r>
            <w:r w:rsidRPr="00D77D22">
              <w:rPr>
                <w:rFonts w:eastAsia="Times New Roman" w:cs="Times New Roman"/>
              </w:rPr>
              <w:t xml:space="preserve">odifications </w:t>
            </w:r>
            <w:r w:rsidR="00AB0984">
              <w:rPr>
                <w:rFonts w:eastAsia="Times New Roman" w:cs="Times New Roman"/>
              </w:rPr>
              <w:t xml:space="preserve">were </w:t>
            </w:r>
            <w:r w:rsidRPr="00D77D22">
              <w:rPr>
                <w:rFonts w:eastAsia="Times New Roman" w:cs="Times New Roman"/>
              </w:rPr>
              <w:t>made to the way that staff are trained in or how the intervention is evaluated</w:t>
            </w:r>
          </w:p>
        </w:tc>
        <w:tc>
          <w:tcPr>
            <w:tcW w:w="6228" w:type="dxa"/>
          </w:tcPr>
          <w:p w:rsidR="00D77D22" w:rsidRDefault="00B87977" w:rsidP="00D77D22">
            <w:pPr>
              <w:rPr>
                <w:rFonts w:eastAsia="Times New Roman" w:cs="Times New Roman"/>
              </w:rPr>
            </w:pPr>
            <w:r>
              <w:rPr>
                <w:rFonts w:eastAsia="Times New Roman" w:cs="Times New Roman"/>
              </w:rPr>
              <w:t>[</w:t>
            </w:r>
            <w:r w:rsidR="00D77D22">
              <w:rPr>
                <w:rFonts w:eastAsia="Times New Roman" w:cs="Times New Roman"/>
              </w:rPr>
              <w:t xml:space="preserve">If selected, continue to next </w:t>
            </w:r>
            <w:r w:rsidR="009F1830">
              <w:rPr>
                <w:rFonts w:eastAsia="Times New Roman" w:cs="Times New Roman"/>
              </w:rPr>
              <w:t>question</w:t>
            </w:r>
            <w:r>
              <w:rPr>
                <w:rFonts w:eastAsia="Times New Roman" w:cs="Times New Roman"/>
              </w:rPr>
              <w:t>]</w:t>
            </w:r>
          </w:p>
          <w:p w:rsidR="00B028CA" w:rsidRDefault="00B028CA" w:rsidP="00B028CA">
            <w:pPr>
              <w:rPr>
                <w:rFonts w:eastAsia="Times New Roman" w:cs="Times New Roman"/>
              </w:rPr>
            </w:pPr>
          </w:p>
        </w:tc>
      </w:tr>
    </w:tbl>
    <w:p w:rsidR="009F1830" w:rsidRDefault="009F1830" w:rsidP="007B5454">
      <w:pPr>
        <w:spacing w:after="0" w:line="240" w:lineRule="auto"/>
        <w:rPr>
          <w:rFonts w:cs="Arial"/>
        </w:rPr>
      </w:pPr>
      <w:bookmarkStart w:id="0" w:name="_GoBack"/>
      <w:bookmarkEnd w:id="0"/>
    </w:p>
    <w:p w:rsidR="007B5454" w:rsidRPr="00190796" w:rsidRDefault="00876780" w:rsidP="007B5454">
      <w:pPr>
        <w:spacing w:after="0" w:line="240" w:lineRule="auto"/>
        <w:rPr>
          <w:rFonts w:cs="Arial"/>
        </w:rPr>
      </w:pPr>
      <w:r>
        <w:rPr>
          <w:rFonts w:cs="Arial"/>
        </w:rPr>
        <w:t xml:space="preserve">3.4 </w:t>
      </w:r>
      <w:r w:rsidR="007B5454" w:rsidRPr="00190796">
        <w:rPr>
          <w:rFonts w:cs="Arial"/>
        </w:rPr>
        <w:t xml:space="preserve">Do you have another event/activity to </w:t>
      </w:r>
      <w:r w:rsidR="00B87977">
        <w:rPr>
          <w:rFonts w:cs="Arial"/>
        </w:rPr>
        <w:t>describe</w:t>
      </w:r>
      <w:r w:rsidR="007B5454" w:rsidRPr="00190796">
        <w:rPr>
          <w:rFonts w:cs="Arial"/>
        </w:rPr>
        <w:t>?</w:t>
      </w:r>
    </w:p>
    <w:p w:rsidR="007B5454" w:rsidRPr="00190796" w:rsidRDefault="007B5454" w:rsidP="007B5454">
      <w:pPr>
        <w:pStyle w:val="ListParagraph"/>
        <w:numPr>
          <w:ilvl w:val="0"/>
          <w:numId w:val="3"/>
        </w:numPr>
        <w:spacing w:after="0" w:line="240" w:lineRule="auto"/>
        <w:rPr>
          <w:rFonts w:cs="Arial"/>
        </w:rPr>
      </w:pPr>
      <w:r w:rsidRPr="00190796">
        <w:rPr>
          <w:rFonts w:cs="Arial"/>
        </w:rPr>
        <w:t>Yes [</w:t>
      </w:r>
      <w:r>
        <w:rPr>
          <w:rFonts w:cs="Arial"/>
        </w:rPr>
        <w:t>if selected, return to section 1</w:t>
      </w:r>
      <w:r w:rsidRPr="00190796">
        <w:rPr>
          <w:rFonts w:cs="Arial"/>
        </w:rPr>
        <w:t>]</w:t>
      </w:r>
    </w:p>
    <w:p w:rsidR="007B5454" w:rsidRPr="00190796" w:rsidRDefault="007B5454" w:rsidP="007B5454">
      <w:pPr>
        <w:pStyle w:val="ListParagraph"/>
        <w:numPr>
          <w:ilvl w:val="0"/>
          <w:numId w:val="3"/>
        </w:numPr>
        <w:spacing w:after="0" w:line="240" w:lineRule="auto"/>
        <w:rPr>
          <w:rFonts w:eastAsia="Times New Roman" w:cs="Times New Roman"/>
        </w:rPr>
      </w:pPr>
      <w:r w:rsidRPr="00190796">
        <w:rPr>
          <w:rFonts w:cs="Arial"/>
        </w:rPr>
        <w:t>No [</w:t>
      </w:r>
      <w:r>
        <w:rPr>
          <w:rFonts w:cs="Arial"/>
        </w:rPr>
        <w:t>if selected, continue to section 4</w:t>
      </w:r>
      <w:r w:rsidRPr="00190796">
        <w:rPr>
          <w:rFonts w:cs="Arial"/>
        </w:rPr>
        <w:t>]</w:t>
      </w:r>
    </w:p>
    <w:p w:rsidR="007B5454" w:rsidRPr="00190796" w:rsidRDefault="007B5454" w:rsidP="0021538E">
      <w:pPr>
        <w:spacing w:after="0" w:line="240" w:lineRule="auto"/>
        <w:rPr>
          <w:rFonts w:eastAsia="Times New Roman" w:cs="Times New Roman"/>
        </w:rPr>
      </w:pPr>
    </w:p>
    <w:p w:rsidR="00735CFA" w:rsidRPr="00190796" w:rsidRDefault="00735CFA" w:rsidP="0021538E">
      <w:pPr>
        <w:spacing w:after="0" w:line="240" w:lineRule="auto"/>
        <w:rPr>
          <w:rFonts w:eastAsia="Times New Roman" w:cs="Times New Roman"/>
        </w:rPr>
      </w:pPr>
      <w:r w:rsidRPr="00190796">
        <w:rPr>
          <w:rFonts w:eastAsia="Times New Roman" w:cs="Times New Roman"/>
        </w:rPr>
        <w:t> </w:t>
      </w:r>
    </w:p>
    <w:p w:rsidR="00190796" w:rsidRDefault="00190796" w:rsidP="0021538E">
      <w:pPr>
        <w:spacing w:after="0" w:line="240" w:lineRule="auto"/>
      </w:pPr>
    </w:p>
    <w:p w:rsidR="00190796" w:rsidRPr="007B5454" w:rsidRDefault="00190796" w:rsidP="0021538E">
      <w:pPr>
        <w:spacing w:after="0" w:line="240" w:lineRule="auto"/>
        <w:rPr>
          <w:b/>
          <w:u w:val="single"/>
        </w:rPr>
      </w:pPr>
      <w:r w:rsidRPr="007B5454">
        <w:rPr>
          <w:b/>
          <w:u w:val="single"/>
        </w:rPr>
        <w:t xml:space="preserve">SECTION </w:t>
      </w:r>
      <w:r w:rsidR="007B5454" w:rsidRPr="007B5454">
        <w:rPr>
          <w:b/>
          <w:u w:val="single"/>
        </w:rPr>
        <w:t>4</w:t>
      </w:r>
    </w:p>
    <w:p w:rsidR="00190796" w:rsidRDefault="00190796" w:rsidP="0021538E">
      <w:pPr>
        <w:spacing w:after="0" w:line="240" w:lineRule="auto"/>
      </w:pPr>
    </w:p>
    <w:p w:rsidR="004C6303" w:rsidRPr="00190796" w:rsidRDefault="00735CFA" w:rsidP="004C6303">
      <w:pPr>
        <w:spacing w:after="0" w:line="240" w:lineRule="auto"/>
      </w:pPr>
      <w:r w:rsidRPr="00190796">
        <w:t>Thank you for completing the </w:t>
      </w:r>
      <w:r w:rsidR="004C6303">
        <w:t>Detailed Tracking Log</w:t>
      </w:r>
      <w:r w:rsidRPr="00190796">
        <w:t xml:space="preserve">. </w:t>
      </w:r>
      <w:r w:rsidR="004C6303" w:rsidRPr="00190796">
        <w:t>It is one of three tracking methods that we are testing</w:t>
      </w:r>
      <w:r w:rsidR="004C6303">
        <w:t>.</w:t>
      </w:r>
      <w:r w:rsidR="004C6303" w:rsidRPr="00190796">
        <w:t xml:space="preserve"> Please tell us about your experience using </w:t>
      </w:r>
      <w:r w:rsidR="004C6303">
        <w:t>the Detailed Tracking Log to track how the Blues Program was implemented or adapted in your job</w:t>
      </w:r>
      <w:r w:rsidR="004C6303" w:rsidRPr="00190796">
        <w:t>.</w:t>
      </w:r>
    </w:p>
    <w:p w:rsidR="00735CFA" w:rsidRPr="00190796" w:rsidRDefault="00735CFA" w:rsidP="0021538E">
      <w:pPr>
        <w:spacing w:after="0" w:line="240" w:lineRule="auto"/>
      </w:pPr>
    </w:p>
    <w:p w:rsidR="00735CFA" w:rsidRPr="00190796" w:rsidRDefault="00735CFA" w:rsidP="0021538E">
      <w:pPr>
        <w:spacing w:after="0" w:line="240" w:lineRule="auto"/>
      </w:pPr>
      <w:r w:rsidRPr="00190796">
        <w:rPr>
          <w:rFonts w:cs="Times New Roman"/>
        </w:rPr>
        <w:t xml:space="preserve">Acceptability </w:t>
      </w:r>
      <w:r w:rsidR="00E76D16" w:rsidRPr="00190796">
        <w:rPr>
          <w:rFonts w:cs="Times New Roman"/>
        </w:rPr>
        <w:t>of Tracking Method</w:t>
      </w:r>
    </w:p>
    <w:tbl>
      <w:tblPr>
        <w:tblW w:w="4984"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0"/>
        <w:gridCol w:w="1430"/>
        <w:gridCol w:w="1254"/>
        <w:gridCol w:w="1399"/>
        <w:gridCol w:w="1153"/>
        <w:gridCol w:w="1425"/>
      </w:tblGrid>
      <w:tr w:rsidR="00190796" w:rsidRPr="00190796" w:rsidTr="004078D0">
        <w:trPr>
          <w:cantSplit/>
          <w:jc w:val="center"/>
        </w:trPr>
        <w:tc>
          <w:tcPr>
            <w:tcW w:w="1967" w:type="pct"/>
            <w:shd w:val="clear" w:color="auto" w:fill="auto"/>
            <w:vAlign w:val="center"/>
          </w:tcPr>
          <w:p w:rsidR="00735CFA" w:rsidRPr="00190796" w:rsidRDefault="00735CFA" w:rsidP="0021538E">
            <w:pPr>
              <w:spacing w:after="0" w:line="240" w:lineRule="auto"/>
              <w:rPr>
                <w:rFonts w:cs="Times New Roman"/>
              </w:rPr>
            </w:pPr>
          </w:p>
        </w:tc>
        <w:tc>
          <w:tcPr>
            <w:tcW w:w="65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Completely disagree</w:t>
            </w:r>
          </w:p>
        </w:tc>
        <w:tc>
          <w:tcPr>
            <w:tcW w:w="57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Disagree</w:t>
            </w:r>
          </w:p>
        </w:tc>
        <w:tc>
          <w:tcPr>
            <w:tcW w:w="637"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Neither agree nor disagree</w:t>
            </w:r>
          </w:p>
        </w:tc>
        <w:tc>
          <w:tcPr>
            <w:tcW w:w="525"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Agree</w:t>
            </w:r>
          </w:p>
        </w:tc>
        <w:tc>
          <w:tcPr>
            <w:tcW w:w="649" w:type="pct"/>
            <w:shd w:val="clear" w:color="auto" w:fill="auto"/>
            <w:vAlign w:val="center"/>
          </w:tcPr>
          <w:p w:rsidR="00735CFA" w:rsidRPr="00190796" w:rsidRDefault="006133AE" w:rsidP="0021538E">
            <w:pPr>
              <w:spacing w:after="0" w:line="240" w:lineRule="auto"/>
              <w:rPr>
                <w:rFonts w:cs="Times New Roman"/>
                <w:spacing w:val="52"/>
              </w:rPr>
            </w:pPr>
            <w:r>
              <w:rPr>
                <w:rFonts w:cs="Times New Roman"/>
              </w:rPr>
              <w:t xml:space="preserve">Completely </w:t>
            </w:r>
            <w:r w:rsidR="00735CFA" w:rsidRPr="00190796">
              <w:rPr>
                <w:rFonts w:cs="Times New Roman"/>
              </w:rPr>
              <w:t>agree</w:t>
            </w:r>
          </w:p>
        </w:tc>
      </w:tr>
      <w:tr w:rsidR="00190796" w:rsidRPr="00190796" w:rsidTr="004078D0">
        <w:trPr>
          <w:cantSplit/>
          <w:jc w:val="center"/>
        </w:trPr>
        <w:tc>
          <w:tcPr>
            <w:tcW w:w="1967" w:type="pct"/>
            <w:shd w:val="clear" w:color="auto" w:fill="D9D9D9" w:themeFill="background1" w:themeFillShade="D9"/>
            <w:vAlign w:val="center"/>
          </w:tcPr>
          <w:p w:rsidR="00735CFA" w:rsidRPr="00190796" w:rsidRDefault="00E76D16" w:rsidP="0021538E">
            <w:pPr>
              <w:spacing w:after="0" w:line="240" w:lineRule="auto"/>
              <w:rPr>
                <w:rFonts w:cs="Times New Roman"/>
              </w:rPr>
            </w:pPr>
            <w:r w:rsidRPr="00190796">
              <w:rPr>
                <w:rFonts w:cs="Times New Roman"/>
              </w:rPr>
              <w:t>This tracking method</w:t>
            </w:r>
            <w:r w:rsidR="00735CFA" w:rsidRPr="00190796">
              <w:rPr>
                <w:rFonts w:cs="Times New Roman"/>
              </w:rPr>
              <w:t xml:space="preserve"> meets my approval.</w:t>
            </w:r>
          </w:p>
        </w:tc>
        <w:tc>
          <w:tcPr>
            <w:tcW w:w="651" w:type="pct"/>
            <w:shd w:val="clear" w:color="auto" w:fill="D9D9D9" w:themeFill="background1" w:themeFillShade="D9"/>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637"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25"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r w:rsidR="00190796" w:rsidRPr="00190796" w:rsidTr="004078D0">
        <w:trPr>
          <w:cantSplit/>
          <w:jc w:val="center"/>
        </w:trPr>
        <w:tc>
          <w:tcPr>
            <w:tcW w:w="1967" w:type="pct"/>
            <w:shd w:val="clear" w:color="auto" w:fill="auto"/>
            <w:vAlign w:val="center"/>
          </w:tcPr>
          <w:p w:rsidR="00735CFA" w:rsidRPr="00190796" w:rsidRDefault="00E76D16" w:rsidP="0021538E">
            <w:pPr>
              <w:spacing w:after="0" w:line="240" w:lineRule="auto"/>
              <w:rPr>
                <w:rFonts w:cs="Times New Roman"/>
              </w:rPr>
            </w:pPr>
            <w:r w:rsidRPr="00190796">
              <w:rPr>
                <w:rFonts w:cs="Times New Roman"/>
              </w:rPr>
              <w:t xml:space="preserve">This tracking method </w:t>
            </w:r>
            <w:r w:rsidR="00735CFA" w:rsidRPr="00190796">
              <w:rPr>
                <w:rFonts w:cs="Times New Roman"/>
              </w:rPr>
              <w:t>is appealing to me.</w:t>
            </w:r>
          </w:p>
        </w:tc>
        <w:tc>
          <w:tcPr>
            <w:tcW w:w="651" w:type="pct"/>
            <w:shd w:val="clear" w:color="auto" w:fill="auto"/>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637"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25"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r w:rsidR="00190796" w:rsidRPr="00190796" w:rsidTr="004078D0">
        <w:trPr>
          <w:cantSplit/>
          <w:jc w:val="center"/>
        </w:trPr>
        <w:tc>
          <w:tcPr>
            <w:tcW w:w="1967" w:type="pct"/>
            <w:shd w:val="clear" w:color="auto" w:fill="D9D9D9" w:themeFill="background1" w:themeFillShade="D9"/>
            <w:vAlign w:val="center"/>
          </w:tcPr>
          <w:p w:rsidR="00735CFA" w:rsidRPr="00190796" w:rsidRDefault="00735CFA" w:rsidP="0021538E">
            <w:pPr>
              <w:spacing w:after="0" w:line="240" w:lineRule="auto"/>
              <w:rPr>
                <w:rFonts w:cs="Times New Roman"/>
              </w:rPr>
            </w:pPr>
            <w:r w:rsidRPr="00190796">
              <w:rPr>
                <w:rFonts w:cs="Times New Roman"/>
              </w:rPr>
              <w:t>I like</w:t>
            </w:r>
            <w:r w:rsidR="00E76D16" w:rsidRPr="00190796">
              <w:rPr>
                <w:rFonts w:cs="Times New Roman"/>
              </w:rPr>
              <w:t xml:space="preserve"> </w:t>
            </w:r>
            <w:r w:rsidR="004078D0">
              <w:rPr>
                <w:rFonts w:cs="Times New Roman"/>
              </w:rPr>
              <w:t>t</w:t>
            </w:r>
            <w:r w:rsidR="00E76D16" w:rsidRPr="00190796">
              <w:rPr>
                <w:rFonts w:cs="Times New Roman"/>
              </w:rPr>
              <w:t>his tracking method</w:t>
            </w:r>
          </w:p>
        </w:tc>
        <w:tc>
          <w:tcPr>
            <w:tcW w:w="651" w:type="pct"/>
            <w:shd w:val="clear" w:color="auto" w:fill="D9D9D9" w:themeFill="background1" w:themeFillShade="D9"/>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637"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25"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r w:rsidR="00190796" w:rsidRPr="00190796" w:rsidTr="004078D0">
        <w:trPr>
          <w:cantSplit/>
          <w:jc w:val="center"/>
        </w:trPr>
        <w:tc>
          <w:tcPr>
            <w:tcW w:w="1967" w:type="pct"/>
            <w:shd w:val="clear" w:color="auto" w:fill="auto"/>
            <w:vAlign w:val="center"/>
          </w:tcPr>
          <w:p w:rsidR="00735CFA" w:rsidRPr="00190796" w:rsidRDefault="00735CFA" w:rsidP="0021538E">
            <w:pPr>
              <w:spacing w:after="0" w:line="240" w:lineRule="auto"/>
              <w:rPr>
                <w:rFonts w:cs="Times New Roman"/>
              </w:rPr>
            </w:pPr>
            <w:r w:rsidRPr="00190796">
              <w:rPr>
                <w:rFonts w:cs="Times New Roman"/>
              </w:rPr>
              <w:t xml:space="preserve">I welcome </w:t>
            </w:r>
            <w:r w:rsidR="004078D0">
              <w:rPr>
                <w:rFonts w:cs="Times New Roman"/>
              </w:rPr>
              <w:t>t</w:t>
            </w:r>
            <w:r w:rsidR="00E76D16" w:rsidRPr="00190796">
              <w:rPr>
                <w:rFonts w:cs="Times New Roman"/>
              </w:rPr>
              <w:t>his tracking method</w:t>
            </w:r>
            <w:r w:rsidRPr="00190796">
              <w:rPr>
                <w:rFonts w:cs="Times New Roman"/>
              </w:rPr>
              <w:t>.</w:t>
            </w:r>
          </w:p>
        </w:tc>
        <w:tc>
          <w:tcPr>
            <w:tcW w:w="651" w:type="pct"/>
            <w:shd w:val="clear" w:color="auto" w:fill="auto"/>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637"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25"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bl>
    <w:p w:rsidR="00735CFA" w:rsidRPr="00190796" w:rsidRDefault="00735CFA" w:rsidP="0021538E">
      <w:pPr>
        <w:spacing w:after="0" w:line="240" w:lineRule="auto"/>
        <w:rPr>
          <w:rFonts w:cs="Times New Roman"/>
          <w:b/>
        </w:rPr>
      </w:pPr>
    </w:p>
    <w:p w:rsidR="00735CFA" w:rsidRPr="00190796" w:rsidRDefault="00735CFA" w:rsidP="0021538E">
      <w:pPr>
        <w:spacing w:after="0" w:line="240" w:lineRule="auto"/>
        <w:rPr>
          <w:b/>
        </w:rPr>
      </w:pPr>
    </w:p>
    <w:p w:rsidR="00735CFA" w:rsidRPr="00190796" w:rsidRDefault="00735CFA" w:rsidP="0021538E">
      <w:pPr>
        <w:spacing w:after="0" w:line="240" w:lineRule="auto"/>
        <w:rPr>
          <w:rFonts w:cs="Times New Roman"/>
        </w:rPr>
      </w:pPr>
      <w:r w:rsidRPr="00190796">
        <w:rPr>
          <w:rFonts w:cs="Times New Roman"/>
        </w:rPr>
        <w:t xml:space="preserve">Feasibility of </w:t>
      </w:r>
      <w:r w:rsidR="00E76D16" w:rsidRPr="00190796">
        <w:rPr>
          <w:rFonts w:cs="Times New Roman"/>
        </w:rPr>
        <w:t>Tracking Method</w:t>
      </w:r>
    </w:p>
    <w:tbl>
      <w:tblPr>
        <w:tblW w:w="4983"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1"/>
        <w:gridCol w:w="1432"/>
        <w:gridCol w:w="1254"/>
        <w:gridCol w:w="1258"/>
        <w:gridCol w:w="1289"/>
        <w:gridCol w:w="1425"/>
      </w:tblGrid>
      <w:tr w:rsidR="00190796" w:rsidRPr="00190796" w:rsidTr="004078D0">
        <w:trPr>
          <w:cantSplit/>
          <w:jc w:val="center"/>
        </w:trPr>
        <w:tc>
          <w:tcPr>
            <w:tcW w:w="1968" w:type="pct"/>
            <w:shd w:val="clear" w:color="auto" w:fill="auto"/>
            <w:vAlign w:val="center"/>
          </w:tcPr>
          <w:p w:rsidR="00735CFA" w:rsidRPr="00190796" w:rsidRDefault="00735CFA" w:rsidP="0021538E">
            <w:pPr>
              <w:spacing w:after="0" w:line="240" w:lineRule="auto"/>
              <w:rPr>
                <w:rFonts w:cs="Times New Roman"/>
              </w:rPr>
            </w:pPr>
          </w:p>
        </w:tc>
        <w:tc>
          <w:tcPr>
            <w:tcW w:w="652"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Completely disagree</w:t>
            </w:r>
          </w:p>
        </w:tc>
        <w:tc>
          <w:tcPr>
            <w:tcW w:w="57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Disagree</w:t>
            </w:r>
          </w:p>
        </w:tc>
        <w:tc>
          <w:tcPr>
            <w:tcW w:w="573"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Neither agree nor disagree</w:t>
            </w:r>
          </w:p>
        </w:tc>
        <w:tc>
          <w:tcPr>
            <w:tcW w:w="587"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rPr>
              <w:t>Agree</w:t>
            </w:r>
          </w:p>
        </w:tc>
        <w:tc>
          <w:tcPr>
            <w:tcW w:w="650" w:type="pct"/>
            <w:shd w:val="clear" w:color="auto" w:fill="auto"/>
            <w:vAlign w:val="center"/>
          </w:tcPr>
          <w:p w:rsidR="00735CFA" w:rsidRPr="00190796" w:rsidRDefault="006133AE" w:rsidP="0021538E">
            <w:pPr>
              <w:spacing w:after="0" w:line="240" w:lineRule="auto"/>
              <w:rPr>
                <w:rFonts w:cs="Times New Roman"/>
                <w:spacing w:val="52"/>
              </w:rPr>
            </w:pPr>
            <w:r>
              <w:rPr>
                <w:rFonts w:cs="Times New Roman"/>
              </w:rPr>
              <w:t xml:space="preserve">Completely </w:t>
            </w:r>
            <w:r w:rsidR="00735CFA" w:rsidRPr="00190796">
              <w:rPr>
                <w:rFonts w:cs="Times New Roman"/>
              </w:rPr>
              <w:t>agree</w:t>
            </w:r>
          </w:p>
        </w:tc>
      </w:tr>
      <w:tr w:rsidR="00190796" w:rsidRPr="00190796" w:rsidTr="004078D0">
        <w:trPr>
          <w:cantSplit/>
          <w:jc w:val="center"/>
        </w:trPr>
        <w:tc>
          <w:tcPr>
            <w:tcW w:w="1968" w:type="pct"/>
            <w:shd w:val="clear" w:color="auto" w:fill="D9D9D9" w:themeFill="background1" w:themeFillShade="D9"/>
            <w:vAlign w:val="center"/>
          </w:tcPr>
          <w:p w:rsidR="00735CFA" w:rsidRPr="00190796" w:rsidRDefault="00E76D16" w:rsidP="0021538E">
            <w:pPr>
              <w:spacing w:after="0" w:line="240" w:lineRule="auto"/>
              <w:rPr>
                <w:rFonts w:cs="Times New Roman"/>
              </w:rPr>
            </w:pPr>
            <w:r w:rsidRPr="00190796">
              <w:rPr>
                <w:rFonts w:cs="Times New Roman"/>
              </w:rPr>
              <w:t xml:space="preserve">This tracking method </w:t>
            </w:r>
            <w:r w:rsidR="00735CFA" w:rsidRPr="00190796">
              <w:rPr>
                <w:rFonts w:cs="Times New Roman"/>
              </w:rPr>
              <w:t>seems implementable.</w:t>
            </w:r>
          </w:p>
        </w:tc>
        <w:tc>
          <w:tcPr>
            <w:tcW w:w="652" w:type="pct"/>
            <w:shd w:val="clear" w:color="auto" w:fill="D9D9D9" w:themeFill="background1" w:themeFillShade="D9"/>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r w:rsidR="00190796" w:rsidRPr="00190796" w:rsidTr="004078D0">
        <w:trPr>
          <w:cantSplit/>
          <w:jc w:val="center"/>
        </w:trPr>
        <w:tc>
          <w:tcPr>
            <w:tcW w:w="1968" w:type="pct"/>
            <w:shd w:val="clear" w:color="auto" w:fill="auto"/>
            <w:vAlign w:val="center"/>
          </w:tcPr>
          <w:p w:rsidR="00735CFA" w:rsidRPr="00190796" w:rsidRDefault="00E76D16" w:rsidP="0021538E">
            <w:pPr>
              <w:spacing w:after="0" w:line="240" w:lineRule="auto"/>
              <w:rPr>
                <w:rFonts w:cs="Times New Roman"/>
              </w:rPr>
            </w:pPr>
            <w:r w:rsidRPr="00190796">
              <w:rPr>
                <w:rFonts w:cs="Times New Roman"/>
              </w:rPr>
              <w:t xml:space="preserve">This tracking method </w:t>
            </w:r>
            <w:r w:rsidR="00735CFA" w:rsidRPr="00190796">
              <w:rPr>
                <w:rFonts w:cs="Times New Roman"/>
              </w:rPr>
              <w:t>seems possible.</w:t>
            </w:r>
          </w:p>
        </w:tc>
        <w:tc>
          <w:tcPr>
            <w:tcW w:w="652" w:type="pct"/>
            <w:shd w:val="clear" w:color="auto" w:fill="auto"/>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50"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r w:rsidR="00190796" w:rsidRPr="00190796" w:rsidTr="004078D0">
        <w:trPr>
          <w:cantSplit/>
          <w:jc w:val="center"/>
        </w:trPr>
        <w:tc>
          <w:tcPr>
            <w:tcW w:w="1968" w:type="pct"/>
            <w:shd w:val="clear" w:color="auto" w:fill="D9D9D9" w:themeFill="background1" w:themeFillShade="D9"/>
            <w:vAlign w:val="center"/>
          </w:tcPr>
          <w:p w:rsidR="00735CFA" w:rsidRPr="00190796" w:rsidRDefault="00E76D16" w:rsidP="0021538E">
            <w:pPr>
              <w:spacing w:after="0" w:line="240" w:lineRule="auto"/>
              <w:rPr>
                <w:rFonts w:cs="Times New Roman"/>
              </w:rPr>
            </w:pPr>
            <w:r w:rsidRPr="00190796">
              <w:rPr>
                <w:rFonts w:cs="Times New Roman"/>
              </w:rPr>
              <w:t xml:space="preserve">This tracking method </w:t>
            </w:r>
            <w:r w:rsidR="00735CFA" w:rsidRPr="00190796">
              <w:rPr>
                <w:rFonts w:cs="Times New Roman"/>
              </w:rPr>
              <w:t>seems doable.</w:t>
            </w:r>
          </w:p>
        </w:tc>
        <w:tc>
          <w:tcPr>
            <w:tcW w:w="652" w:type="pct"/>
            <w:shd w:val="clear" w:color="auto" w:fill="D9D9D9" w:themeFill="background1" w:themeFillShade="D9"/>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r w:rsidR="00190796" w:rsidRPr="00190796" w:rsidTr="004078D0">
        <w:trPr>
          <w:cantSplit/>
          <w:jc w:val="center"/>
        </w:trPr>
        <w:tc>
          <w:tcPr>
            <w:tcW w:w="1968" w:type="pct"/>
            <w:shd w:val="clear" w:color="auto" w:fill="auto"/>
            <w:vAlign w:val="center"/>
          </w:tcPr>
          <w:p w:rsidR="00735CFA" w:rsidRPr="00190796" w:rsidRDefault="00E76D16" w:rsidP="0021538E">
            <w:pPr>
              <w:spacing w:after="0" w:line="240" w:lineRule="auto"/>
              <w:rPr>
                <w:rFonts w:cs="Times New Roman"/>
              </w:rPr>
            </w:pPr>
            <w:r w:rsidRPr="00190796">
              <w:rPr>
                <w:rFonts w:cs="Times New Roman"/>
              </w:rPr>
              <w:t xml:space="preserve">This tracking method </w:t>
            </w:r>
            <w:r w:rsidR="00735CFA" w:rsidRPr="00190796">
              <w:rPr>
                <w:rFonts w:cs="Times New Roman"/>
              </w:rPr>
              <w:t>seems easy to use.</w:t>
            </w:r>
          </w:p>
        </w:tc>
        <w:tc>
          <w:tcPr>
            <w:tcW w:w="652" w:type="pct"/>
            <w:shd w:val="clear" w:color="auto" w:fill="auto"/>
            <w:vAlign w:val="center"/>
          </w:tcPr>
          <w:p w:rsidR="00735CFA" w:rsidRPr="00190796" w:rsidRDefault="00735CFA"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4"/>
            </w:r>
          </w:p>
        </w:tc>
        <w:tc>
          <w:tcPr>
            <w:tcW w:w="650" w:type="pct"/>
            <w:shd w:val="clear" w:color="auto" w:fill="auto"/>
            <w:vAlign w:val="center"/>
          </w:tcPr>
          <w:p w:rsidR="00735CFA" w:rsidRPr="00190796" w:rsidRDefault="00735CFA" w:rsidP="0021538E">
            <w:pPr>
              <w:spacing w:after="0" w:line="240" w:lineRule="auto"/>
              <w:rPr>
                <w:rFonts w:cs="Times New Roman"/>
                <w:spacing w:val="52"/>
              </w:rPr>
            </w:pPr>
            <w:r w:rsidRPr="00190796">
              <w:rPr>
                <w:rFonts w:cs="Times New Roman"/>
                <w:spacing w:val="52"/>
              </w:rPr>
              <w:sym w:font="Wingdings" w:char="F085"/>
            </w:r>
          </w:p>
        </w:tc>
      </w:tr>
    </w:tbl>
    <w:p w:rsidR="00735CFA" w:rsidRPr="00190796" w:rsidRDefault="00735CFA" w:rsidP="0021538E">
      <w:pPr>
        <w:spacing w:after="0" w:line="240" w:lineRule="auto"/>
        <w:rPr>
          <w:rFonts w:eastAsia="Times New Roman" w:cs="Times New Roman"/>
        </w:rPr>
      </w:pPr>
    </w:p>
    <w:p w:rsidR="00B038AE" w:rsidRDefault="00B038AE" w:rsidP="00B038AE">
      <w:pPr>
        <w:spacing w:after="0" w:line="240" w:lineRule="auto"/>
        <w:rPr>
          <w:rFonts w:eastAsia="Times New Roman" w:cs="Times New Roman"/>
          <w:bCs/>
        </w:rPr>
      </w:pPr>
      <w:r>
        <w:rPr>
          <w:rFonts w:cs="Times New Roman"/>
        </w:rPr>
        <w:t>Appropriateness</w:t>
      </w:r>
      <w:r w:rsidRPr="00190796">
        <w:rPr>
          <w:rFonts w:cs="Times New Roman"/>
        </w:rPr>
        <w:t xml:space="preserve"> of Tracking Method</w:t>
      </w:r>
    </w:p>
    <w:tbl>
      <w:tblPr>
        <w:tblW w:w="4983"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1"/>
        <w:gridCol w:w="1432"/>
        <w:gridCol w:w="1254"/>
        <w:gridCol w:w="1258"/>
        <w:gridCol w:w="1289"/>
        <w:gridCol w:w="1425"/>
      </w:tblGrid>
      <w:tr w:rsidR="00B038AE" w:rsidRPr="00190796" w:rsidTr="00E530D2">
        <w:trPr>
          <w:cantSplit/>
          <w:jc w:val="center"/>
        </w:trPr>
        <w:tc>
          <w:tcPr>
            <w:tcW w:w="1968" w:type="pct"/>
            <w:shd w:val="clear" w:color="auto" w:fill="auto"/>
            <w:vAlign w:val="center"/>
          </w:tcPr>
          <w:p w:rsidR="00B038AE" w:rsidRPr="00190796" w:rsidRDefault="00B038AE" w:rsidP="00E530D2">
            <w:pPr>
              <w:spacing w:after="0" w:line="240" w:lineRule="auto"/>
              <w:rPr>
                <w:rFonts w:cs="Times New Roman"/>
              </w:rPr>
            </w:pPr>
          </w:p>
        </w:tc>
        <w:tc>
          <w:tcPr>
            <w:tcW w:w="652"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rPr>
              <w:t>Completely disagree</w:t>
            </w:r>
          </w:p>
        </w:tc>
        <w:tc>
          <w:tcPr>
            <w:tcW w:w="571"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rPr>
              <w:t>Disagree</w:t>
            </w:r>
          </w:p>
        </w:tc>
        <w:tc>
          <w:tcPr>
            <w:tcW w:w="573"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rPr>
              <w:t>Neither agree nor disagree</w:t>
            </w:r>
          </w:p>
        </w:tc>
        <w:tc>
          <w:tcPr>
            <w:tcW w:w="587"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rPr>
              <w:t>Agree</w:t>
            </w:r>
          </w:p>
        </w:tc>
        <w:tc>
          <w:tcPr>
            <w:tcW w:w="650"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rPr>
              <w:t>Completely agree</w:t>
            </w:r>
          </w:p>
        </w:tc>
      </w:tr>
      <w:tr w:rsidR="00B038AE" w:rsidRPr="00190796" w:rsidTr="00E530D2">
        <w:trPr>
          <w:cantSplit/>
          <w:jc w:val="center"/>
        </w:trPr>
        <w:tc>
          <w:tcPr>
            <w:tcW w:w="1968" w:type="pct"/>
            <w:shd w:val="clear" w:color="auto" w:fill="D9D9D9" w:themeFill="background1" w:themeFillShade="D9"/>
            <w:vAlign w:val="center"/>
          </w:tcPr>
          <w:p w:rsidR="00B038AE" w:rsidRPr="00190796" w:rsidRDefault="00B038AE" w:rsidP="00E530D2">
            <w:pPr>
              <w:spacing w:after="0" w:line="240" w:lineRule="auto"/>
              <w:rPr>
                <w:rFonts w:cs="Times New Roman"/>
              </w:rPr>
            </w:pPr>
            <w:r>
              <w:rPr>
                <w:rFonts w:cs="Times New Roman"/>
              </w:rPr>
              <w:t>Q</w:t>
            </w:r>
            <w:r w:rsidRPr="00190796">
              <w:rPr>
                <w:rFonts w:cs="Times New Roman"/>
              </w:rPr>
              <w:t xml:space="preserve">. </w:t>
            </w:r>
            <w:r w:rsidRPr="00C33CAF">
              <w:rPr>
                <w:rFonts w:cs="Times New Roman"/>
              </w:rPr>
              <w:t>This method seems fitting.</w:t>
            </w:r>
          </w:p>
        </w:tc>
        <w:tc>
          <w:tcPr>
            <w:tcW w:w="652" w:type="pct"/>
            <w:shd w:val="clear" w:color="auto" w:fill="D9D9D9" w:themeFill="background1" w:themeFillShade="D9"/>
            <w:vAlign w:val="center"/>
          </w:tcPr>
          <w:p w:rsidR="00B038AE" w:rsidRPr="00190796" w:rsidRDefault="00B038AE" w:rsidP="00E530D2">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5"/>
            </w:r>
          </w:p>
        </w:tc>
      </w:tr>
      <w:tr w:rsidR="00B038AE" w:rsidRPr="00190796" w:rsidTr="00E530D2">
        <w:trPr>
          <w:cantSplit/>
          <w:jc w:val="center"/>
        </w:trPr>
        <w:tc>
          <w:tcPr>
            <w:tcW w:w="1968" w:type="pct"/>
            <w:shd w:val="clear" w:color="auto" w:fill="auto"/>
            <w:vAlign w:val="center"/>
          </w:tcPr>
          <w:p w:rsidR="00B038AE" w:rsidRPr="00190796" w:rsidRDefault="00B038AE" w:rsidP="00E530D2">
            <w:pPr>
              <w:spacing w:after="0" w:line="240" w:lineRule="auto"/>
              <w:rPr>
                <w:rFonts w:cs="Times New Roman"/>
              </w:rPr>
            </w:pPr>
            <w:r>
              <w:rPr>
                <w:rFonts w:cs="Times New Roman"/>
              </w:rPr>
              <w:t>Q</w:t>
            </w:r>
            <w:r w:rsidRPr="00190796">
              <w:rPr>
                <w:rFonts w:cs="Times New Roman"/>
              </w:rPr>
              <w:t xml:space="preserve">. </w:t>
            </w:r>
            <w:r w:rsidRPr="00C33CAF">
              <w:rPr>
                <w:rFonts w:cs="Times New Roman"/>
              </w:rPr>
              <w:t>This method seems suitable.</w:t>
            </w:r>
          </w:p>
        </w:tc>
        <w:tc>
          <w:tcPr>
            <w:tcW w:w="652" w:type="pct"/>
            <w:shd w:val="clear" w:color="auto" w:fill="auto"/>
            <w:vAlign w:val="center"/>
          </w:tcPr>
          <w:p w:rsidR="00B038AE" w:rsidRPr="00190796" w:rsidRDefault="00B038AE" w:rsidP="00E530D2">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5"/>
            </w:r>
          </w:p>
        </w:tc>
      </w:tr>
      <w:tr w:rsidR="00B038AE" w:rsidRPr="00190796" w:rsidTr="00E530D2">
        <w:trPr>
          <w:cantSplit/>
          <w:jc w:val="center"/>
        </w:trPr>
        <w:tc>
          <w:tcPr>
            <w:tcW w:w="1968" w:type="pct"/>
            <w:shd w:val="clear" w:color="auto" w:fill="D9D9D9" w:themeFill="background1" w:themeFillShade="D9"/>
            <w:vAlign w:val="center"/>
          </w:tcPr>
          <w:p w:rsidR="00B038AE" w:rsidRPr="00190796" w:rsidRDefault="00B038AE" w:rsidP="00E530D2">
            <w:pPr>
              <w:spacing w:after="0" w:line="240" w:lineRule="auto"/>
              <w:rPr>
                <w:rFonts w:cs="Times New Roman"/>
              </w:rPr>
            </w:pPr>
            <w:r>
              <w:rPr>
                <w:rFonts w:cs="Times New Roman"/>
              </w:rPr>
              <w:t>Q</w:t>
            </w:r>
            <w:r w:rsidRPr="00190796">
              <w:rPr>
                <w:rFonts w:cs="Times New Roman"/>
              </w:rPr>
              <w:t xml:space="preserve">. </w:t>
            </w:r>
            <w:r>
              <w:rPr>
                <w:rFonts w:cs="Times New Roman"/>
              </w:rPr>
              <w:t xml:space="preserve"> T</w:t>
            </w:r>
            <w:r w:rsidRPr="00C33CAF">
              <w:rPr>
                <w:rFonts w:cs="Times New Roman"/>
              </w:rPr>
              <w:t>his method seems applicable.</w:t>
            </w:r>
          </w:p>
        </w:tc>
        <w:tc>
          <w:tcPr>
            <w:tcW w:w="652" w:type="pct"/>
            <w:shd w:val="clear" w:color="auto" w:fill="D9D9D9" w:themeFill="background1" w:themeFillShade="D9"/>
            <w:vAlign w:val="center"/>
          </w:tcPr>
          <w:p w:rsidR="00B038AE" w:rsidRPr="00190796" w:rsidRDefault="00B038AE" w:rsidP="00E530D2">
            <w:pPr>
              <w:spacing w:after="0" w:line="240" w:lineRule="auto"/>
              <w:jc w:val="center"/>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D9D9D9" w:themeFill="background1" w:themeFillShade="D9"/>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5"/>
            </w:r>
          </w:p>
        </w:tc>
      </w:tr>
      <w:tr w:rsidR="00B038AE" w:rsidRPr="00190796" w:rsidTr="00E530D2">
        <w:trPr>
          <w:cantSplit/>
          <w:jc w:val="center"/>
        </w:trPr>
        <w:tc>
          <w:tcPr>
            <w:tcW w:w="1968" w:type="pct"/>
            <w:shd w:val="clear" w:color="auto" w:fill="auto"/>
            <w:vAlign w:val="center"/>
          </w:tcPr>
          <w:p w:rsidR="00B038AE" w:rsidRPr="00190796" w:rsidRDefault="00B038AE" w:rsidP="00E530D2">
            <w:pPr>
              <w:spacing w:after="0" w:line="240" w:lineRule="auto"/>
              <w:rPr>
                <w:rFonts w:cs="Times New Roman"/>
              </w:rPr>
            </w:pPr>
            <w:r>
              <w:rPr>
                <w:rFonts w:cs="Times New Roman"/>
              </w:rPr>
              <w:t>Q</w:t>
            </w:r>
            <w:r w:rsidRPr="00190796">
              <w:rPr>
                <w:rFonts w:cs="Times New Roman"/>
              </w:rPr>
              <w:t xml:space="preserve">. </w:t>
            </w:r>
            <w:r w:rsidRPr="00C33CAF">
              <w:rPr>
                <w:rFonts w:cs="Times New Roman"/>
              </w:rPr>
              <w:t>This method seems like a good match.</w:t>
            </w:r>
          </w:p>
        </w:tc>
        <w:tc>
          <w:tcPr>
            <w:tcW w:w="652" w:type="pct"/>
            <w:shd w:val="clear" w:color="auto" w:fill="auto"/>
            <w:vAlign w:val="center"/>
          </w:tcPr>
          <w:p w:rsidR="00B038AE" w:rsidRPr="00190796" w:rsidRDefault="00B038AE" w:rsidP="00E530D2">
            <w:pPr>
              <w:spacing w:after="0" w:line="240" w:lineRule="auto"/>
              <w:jc w:val="center"/>
              <w:rPr>
                <w:rFonts w:cs="Times New Roman"/>
              </w:rPr>
            </w:pPr>
            <w:r w:rsidRPr="00190796">
              <w:rPr>
                <w:rFonts w:cs="Times New Roman"/>
                <w:spacing w:val="52"/>
              </w:rPr>
              <w:sym w:font="Wingdings" w:char="F081"/>
            </w:r>
          </w:p>
        </w:tc>
        <w:tc>
          <w:tcPr>
            <w:tcW w:w="571"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2"/>
            </w:r>
          </w:p>
        </w:tc>
        <w:tc>
          <w:tcPr>
            <w:tcW w:w="573"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3"/>
            </w:r>
          </w:p>
        </w:tc>
        <w:tc>
          <w:tcPr>
            <w:tcW w:w="587"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4"/>
            </w:r>
          </w:p>
        </w:tc>
        <w:tc>
          <w:tcPr>
            <w:tcW w:w="650" w:type="pct"/>
            <w:shd w:val="clear" w:color="auto" w:fill="auto"/>
            <w:vAlign w:val="center"/>
          </w:tcPr>
          <w:p w:rsidR="00B038AE" w:rsidRPr="00190796" w:rsidRDefault="00B038AE" w:rsidP="00E530D2">
            <w:pPr>
              <w:spacing w:after="0" w:line="240" w:lineRule="auto"/>
              <w:jc w:val="center"/>
              <w:rPr>
                <w:rFonts w:cs="Times New Roman"/>
                <w:spacing w:val="52"/>
              </w:rPr>
            </w:pPr>
            <w:r w:rsidRPr="00190796">
              <w:rPr>
                <w:rFonts w:cs="Times New Roman"/>
                <w:spacing w:val="52"/>
              </w:rPr>
              <w:sym w:font="Wingdings" w:char="F085"/>
            </w:r>
          </w:p>
        </w:tc>
      </w:tr>
    </w:tbl>
    <w:p w:rsidR="00735CFA" w:rsidRPr="004078D0" w:rsidRDefault="00735CFA" w:rsidP="0021538E">
      <w:pPr>
        <w:spacing w:after="0" w:line="240" w:lineRule="auto"/>
      </w:pPr>
    </w:p>
    <w:p w:rsidR="00B71D56" w:rsidRDefault="004078D0" w:rsidP="0021538E">
      <w:pPr>
        <w:spacing w:after="0" w:line="240" w:lineRule="auto"/>
        <w:rPr>
          <w:rFonts w:eastAsia="Times New Roman" w:cs="Times New Roman"/>
          <w:bCs/>
        </w:rPr>
      </w:pPr>
      <w:r>
        <w:rPr>
          <w:rFonts w:eastAsia="Times New Roman" w:cs="Times New Roman"/>
          <w:bCs/>
        </w:rPr>
        <w:t>Please tell us why you rated this tracking method the way you did. What did you like/not like about it?</w:t>
      </w:r>
    </w:p>
    <w:p w:rsidR="004078D0" w:rsidRDefault="004078D0" w:rsidP="0021538E">
      <w:pPr>
        <w:spacing w:after="0" w:line="240" w:lineRule="auto"/>
        <w:rPr>
          <w:rFonts w:eastAsia="Times New Roman" w:cs="Times New Roman"/>
          <w:bCs/>
        </w:rPr>
      </w:pPr>
      <w:r>
        <w:rPr>
          <w:rFonts w:eastAsia="Times New Roman" w:cs="Times New Roman"/>
          <w:bCs/>
        </w:rPr>
        <w:t>[text box]</w:t>
      </w:r>
    </w:p>
    <w:p w:rsidR="004078D0" w:rsidRDefault="004078D0" w:rsidP="0021538E">
      <w:pPr>
        <w:spacing w:after="0" w:line="240" w:lineRule="auto"/>
        <w:rPr>
          <w:rFonts w:eastAsia="Times New Roman" w:cs="Times New Roman"/>
          <w:bCs/>
        </w:rPr>
      </w:pPr>
    </w:p>
    <w:p w:rsidR="004078D0" w:rsidRDefault="004078D0" w:rsidP="0021538E">
      <w:pPr>
        <w:spacing w:after="0" w:line="240" w:lineRule="auto"/>
        <w:rPr>
          <w:rFonts w:eastAsia="Times New Roman" w:cs="Times New Roman"/>
          <w:bCs/>
        </w:rPr>
      </w:pPr>
    </w:p>
    <w:p w:rsidR="004078D0" w:rsidRPr="004078D0" w:rsidRDefault="004078D0" w:rsidP="0021538E">
      <w:pPr>
        <w:spacing w:after="0" w:line="240" w:lineRule="auto"/>
        <w:rPr>
          <w:rFonts w:eastAsia="Times New Roman" w:cs="Times New Roman"/>
          <w:bCs/>
        </w:rPr>
        <w:sectPr w:rsidR="004078D0" w:rsidRPr="004078D0" w:rsidSect="00E76D16">
          <w:headerReference w:type="default" r:id="rId7"/>
          <w:footerReference w:type="even" r:id="rId8"/>
          <w:footerReference w:type="default" r:id="rId9"/>
          <w:pgSz w:w="12240" w:h="15840"/>
          <w:pgMar w:top="720" w:right="720" w:bottom="720" w:left="720" w:header="720" w:footer="720" w:gutter="0"/>
          <w:cols w:space="720"/>
          <w:docGrid w:linePitch="360"/>
        </w:sectPr>
      </w:pPr>
    </w:p>
    <w:p w:rsidR="00B71D56" w:rsidRPr="007B5454" w:rsidRDefault="001C23B7" w:rsidP="0021538E">
      <w:pPr>
        <w:spacing w:after="0" w:line="240" w:lineRule="auto"/>
        <w:rPr>
          <w:rFonts w:cs="Times New Roman"/>
          <w:b/>
          <w:u w:val="single"/>
        </w:rPr>
      </w:pPr>
      <w:r w:rsidRPr="007B5454">
        <w:rPr>
          <w:rFonts w:cs="Times New Roman"/>
          <w:b/>
          <w:u w:val="single"/>
        </w:rPr>
        <w:lastRenderedPageBreak/>
        <w:t xml:space="preserve">SECTION </w:t>
      </w:r>
      <w:r w:rsidR="007B5454" w:rsidRPr="007B5454">
        <w:rPr>
          <w:rFonts w:cs="Times New Roman"/>
          <w:b/>
          <w:u w:val="single"/>
        </w:rPr>
        <w:t>5</w:t>
      </w:r>
    </w:p>
    <w:p w:rsidR="004078D0" w:rsidRDefault="004078D0" w:rsidP="0021538E">
      <w:pPr>
        <w:spacing w:after="0" w:line="240" w:lineRule="auto"/>
        <w:rPr>
          <w:rFonts w:cs="Times New Roman"/>
        </w:rPr>
      </w:pPr>
    </w:p>
    <w:p w:rsidR="006133AE" w:rsidRDefault="006133AE" w:rsidP="0021538E">
      <w:pPr>
        <w:spacing w:after="0" w:line="240" w:lineRule="auto"/>
        <w:rPr>
          <w:rFonts w:cs="Times New Roman"/>
        </w:rPr>
      </w:pPr>
      <w:r>
        <w:rPr>
          <w:rFonts w:cs="Times New Roman"/>
        </w:rPr>
        <w:t>Please tell us how you adapt the Blues Program in your job.</w:t>
      </w:r>
    </w:p>
    <w:p w:rsidR="006133AE" w:rsidRPr="00190796" w:rsidRDefault="006133AE" w:rsidP="0021538E">
      <w:pPr>
        <w:spacing w:after="0" w:line="240" w:lineRule="auto"/>
        <w:rPr>
          <w:rFonts w:cs="Times New Roman"/>
        </w:rPr>
      </w:pPr>
    </w:p>
    <w:tbl>
      <w:tblPr>
        <w:tblW w:w="4983" w:type="pct"/>
        <w:jc w:val="center"/>
        <w:tblBorders>
          <w:top w:val="single" w:sz="4" w:space="0" w:color="auto"/>
          <w:left w:val="single" w:sz="4" w:space="0" w:color="auto"/>
          <w:bottom w:val="single" w:sz="4" w:space="0" w:color="auto"/>
          <w:right w:val="single" w:sz="4" w:space="0" w:color="auto"/>
          <w:insideV w:val="single" w:sz="6" w:space="0" w:color="auto"/>
        </w:tblBorders>
        <w:shd w:val="clear" w:color="auto" w:fill="CCCCCC"/>
        <w:tblLook w:val="01E0" w:firstRow="1" w:lastRow="1" w:firstColumn="1" w:lastColumn="1" w:noHBand="0" w:noVBand="0"/>
      </w:tblPr>
      <w:tblGrid>
        <w:gridCol w:w="4321"/>
        <w:gridCol w:w="1432"/>
        <w:gridCol w:w="1254"/>
        <w:gridCol w:w="1258"/>
        <w:gridCol w:w="1289"/>
        <w:gridCol w:w="1425"/>
      </w:tblGrid>
      <w:tr w:rsidR="004078D0" w:rsidRPr="00190796" w:rsidTr="001C23B7">
        <w:trPr>
          <w:cantSplit/>
          <w:jc w:val="center"/>
        </w:trPr>
        <w:tc>
          <w:tcPr>
            <w:tcW w:w="1968" w:type="pct"/>
            <w:shd w:val="clear" w:color="auto" w:fill="auto"/>
            <w:vAlign w:val="center"/>
          </w:tcPr>
          <w:p w:rsidR="004078D0" w:rsidRPr="00190796" w:rsidRDefault="004078D0" w:rsidP="0021538E">
            <w:pPr>
              <w:spacing w:after="0" w:line="240" w:lineRule="auto"/>
              <w:rPr>
                <w:rFonts w:cs="Times New Roman"/>
              </w:rPr>
            </w:pPr>
          </w:p>
        </w:tc>
        <w:tc>
          <w:tcPr>
            <w:tcW w:w="652" w:type="pct"/>
            <w:shd w:val="clear" w:color="auto" w:fill="auto"/>
            <w:vAlign w:val="center"/>
          </w:tcPr>
          <w:p w:rsidR="004078D0" w:rsidRPr="00190796" w:rsidRDefault="001C23B7" w:rsidP="0021538E">
            <w:pPr>
              <w:spacing w:after="0" w:line="240" w:lineRule="auto"/>
              <w:rPr>
                <w:rFonts w:cs="Times New Roman"/>
                <w:spacing w:val="52"/>
              </w:rPr>
            </w:pPr>
            <w:r>
              <w:rPr>
                <w:rFonts w:cs="Times New Roman"/>
              </w:rPr>
              <w:t>Not at all</w:t>
            </w:r>
          </w:p>
        </w:tc>
        <w:tc>
          <w:tcPr>
            <w:tcW w:w="571" w:type="pct"/>
            <w:shd w:val="clear" w:color="auto" w:fill="auto"/>
            <w:vAlign w:val="center"/>
          </w:tcPr>
          <w:p w:rsidR="004078D0" w:rsidRPr="00190796" w:rsidRDefault="004078D0" w:rsidP="0021538E">
            <w:pPr>
              <w:spacing w:after="0" w:line="240" w:lineRule="auto"/>
              <w:rPr>
                <w:rFonts w:cs="Times New Roman"/>
                <w:spacing w:val="52"/>
              </w:rPr>
            </w:pPr>
          </w:p>
        </w:tc>
        <w:tc>
          <w:tcPr>
            <w:tcW w:w="573" w:type="pct"/>
            <w:shd w:val="clear" w:color="auto" w:fill="auto"/>
            <w:vAlign w:val="center"/>
          </w:tcPr>
          <w:p w:rsidR="004078D0" w:rsidRPr="00190796" w:rsidRDefault="004078D0" w:rsidP="0021538E">
            <w:pPr>
              <w:spacing w:after="0" w:line="240" w:lineRule="auto"/>
              <w:rPr>
                <w:rFonts w:cs="Times New Roman"/>
                <w:spacing w:val="52"/>
              </w:rPr>
            </w:pPr>
          </w:p>
        </w:tc>
        <w:tc>
          <w:tcPr>
            <w:tcW w:w="587" w:type="pct"/>
            <w:shd w:val="clear" w:color="auto" w:fill="auto"/>
            <w:vAlign w:val="center"/>
          </w:tcPr>
          <w:p w:rsidR="004078D0" w:rsidRPr="00190796" w:rsidRDefault="004078D0" w:rsidP="0021538E">
            <w:pPr>
              <w:spacing w:after="0" w:line="240" w:lineRule="auto"/>
              <w:rPr>
                <w:rFonts w:cs="Times New Roman"/>
                <w:spacing w:val="52"/>
              </w:rPr>
            </w:pPr>
          </w:p>
        </w:tc>
        <w:tc>
          <w:tcPr>
            <w:tcW w:w="649" w:type="pct"/>
            <w:shd w:val="clear" w:color="auto" w:fill="auto"/>
            <w:vAlign w:val="center"/>
          </w:tcPr>
          <w:p w:rsidR="004078D0" w:rsidRPr="00190796" w:rsidRDefault="001C23B7" w:rsidP="0021538E">
            <w:pPr>
              <w:spacing w:after="0" w:line="240" w:lineRule="auto"/>
              <w:rPr>
                <w:rFonts w:cs="Times New Roman"/>
                <w:spacing w:val="52"/>
              </w:rPr>
            </w:pPr>
            <w:r>
              <w:rPr>
                <w:rFonts w:cs="Times New Roman"/>
              </w:rPr>
              <w:t>A very great extent</w:t>
            </w:r>
          </w:p>
        </w:tc>
      </w:tr>
      <w:tr w:rsidR="004078D0" w:rsidRPr="00190796" w:rsidTr="001C23B7">
        <w:trPr>
          <w:cantSplit/>
          <w:jc w:val="center"/>
        </w:trPr>
        <w:tc>
          <w:tcPr>
            <w:tcW w:w="1968" w:type="pct"/>
            <w:shd w:val="clear" w:color="auto" w:fill="D9D9D9" w:themeFill="background1" w:themeFillShade="D9"/>
            <w:vAlign w:val="center"/>
          </w:tcPr>
          <w:p w:rsidR="004078D0" w:rsidRPr="00190796" w:rsidRDefault="006133AE" w:rsidP="0021538E">
            <w:pPr>
              <w:spacing w:after="0" w:line="240" w:lineRule="auto"/>
              <w:rPr>
                <w:rFonts w:cs="Times New Roman"/>
              </w:rPr>
            </w:pPr>
            <w:r>
              <w:rPr>
                <w:rFonts w:cs="Times New Roman"/>
              </w:rPr>
              <w:t>5.1</w:t>
            </w:r>
            <w:r w:rsidR="004078D0" w:rsidRPr="00190796">
              <w:rPr>
                <w:rFonts w:cs="Times New Roman"/>
              </w:rPr>
              <w:t xml:space="preserve"> </w:t>
            </w:r>
            <w:r w:rsidR="001C23B7">
              <w:rPr>
                <w:rFonts w:cs="Times New Roman"/>
              </w:rPr>
              <w:t>I modify how I present or discuss components of the Blues Program</w:t>
            </w:r>
            <w:r w:rsidR="004078D0" w:rsidRPr="00190796">
              <w:rPr>
                <w:rFonts w:cs="Times New Roman"/>
              </w:rPr>
              <w:t>.</w:t>
            </w:r>
          </w:p>
        </w:tc>
        <w:tc>
          <w:tcPr>
            <w:tcW w:w="652" w:type="pct"/>
            <w:shd w:val="clear" w:color="auto" w:fill="D9D9D9" w:themeFill="background1" w:themeFillShade="D9"/>
            <w:vAlign w:val="center"/>
          </w:tcPr>
          <w:p w:rsidR="004078D0" w:rsidRPr="00190796" w:rsidRDefault="004078D0"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5"/>
            </w:r>
          </w:p>
        </w:tc>
      </w:tr>
      <w:tr w:rsidR="004078D0" w:rsidRPr="00190796" w:rsidTr="001C23B7">
        <w:trPr>
          <w:cantSplit/>
          <w:jc w:val="center"/>
        </w:trPr>
        <w:tc>
          <w:tcPr>
            <w:tcW w:w="1968" w:type="pct"/>
            <w:shd w:val="clear" w:color="auto" w:fill="auto"/>
            <w:vAlign w:val="center"/>
          </w:tcPr>
          <w:p w:rsidR="004078D0" w:rsidRPr="00190796" w:rsidRDefault="006133AE" w:rsidP="0021538E">
            <w:pPr>
              <w:spacing w:after="0" w:line="240" w:lineRule="auto"/>
              <w:rPr>
                <w:rFonts w:cs="Times New Roman"/>
              </w:rPr>
            </w:pPr>
            <w:r>
              <w:rPr>
                <w:rFonts w:cs="Times New Roman"/>
              </w:rPr>
              <w:t>5.2</w:t>
            </w:r>
            <w:r w:rsidR="004078D0" w:rsidRPr="00190796">
              <w:rPr>
                <w:rFonts w:cs="Times New Roman"/>
              </w:rPr>
              <w:t xml:space="preserve">. </w:t>
            </w:r>
            <w:r w:rsidR="001C23B7">
              <w:rPr>
                <w:rFonts w:cs="Times New Roman"/>
              </w:rPr>
              <w:t>I implement supplemental content or strategies when I deliver the Blues Program</w:t>
            </w:r>
            <w:r w:rsidR="004078D0" w:rsidRPr="00190796">
              <w:rPr>
                <w:rFonts w:cs="Times New Roman"/>
              </w:rPr>
              <w:t>.</w:t>
            </w:r>
          </w:p>
        </w:tc>
        <w:tc>
          <w:tcPr>
            <w:tcW w:w="652" w:type="pct"/>
            <w:shd w:val="clear" w:color="auto" w:fill="auto"/>
            <w:vAlign w:val="center"/>
          </w:tcPr>
          <w:p w:rsidR="004078D0" w:rsidRPr="00190796" w:rsidRDefault="004078D0"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5"/>
            </w:r>
          </w:p>
        </w:tc>
      </w:tr>
      <w:tr w:rsidR="004078D0" w:rsidRPr="00190796" w:rsidTr="001C23B7">
        <w:trPr>
          <w:cantSplit/>
          <w:jc w:val="center"/>
        </w:trPr>
        <w:tc>
          <w:tcPr>
            <w:tcW w:w="1968" w:type="pct"/>
            <w:shd w:val="clear" w:color="auto" w:fill="D9D9D9" w:themeFill="background1" w:themeFillShade="D9"/>
            <w:vAlign w:val="center"/>
          </w:tcPr>
          <w:p w:rsidR="004078D0" w:rsidRPr="00190796" w:rsidRDefault="006133AE" w:rsidP="0021538E">
            <w:pPr>
              <w:spacing w:after="0" w:line="240" w:lineRule="auto"/>
              <w:rPr>
                <w:rFonts w:cs="Times New Roman"/>
              </w:rPr>
            </w:pPr>
            <w:r>
              <w:rPr>
                <w:rFonts w:cs="Times New Roman"/>
              </w:rPr>
              <w:t>5.3</w:t>
            </w:r>
            <w:r w:rsidR="004078D0" w:rsidRPr="00190796">
              <w:rPr>
                <w:rFonts w:cs="Times New Roman"/>
              </w:rPr>
              <w:t xml:space="preserve"> </w:t>
            </w:r>
            <w:r w:rsidR="001C23B7">
              <w:rPr>
                <w:rFonts w:cs="Times New Roman"/>
              </w:rPr>
              <w:t>I lengthen/extend the pacing of the Blues Program</w:t>
            </w:r>
            <w:r w:rsidR="004078D0" w:rsidRPr="00190796">
              <w:rPr>
                <w:rFonts w:cs="Times New Roman"/>
              </w:rPr>
              <w:t>.</w:t>
            </w:r>
          </w:p>
        </w:tc>
        <w:tc>
          <w:tcPr>
            <w:tcW w:w="652" w:type="pct"/>
            <w:shd w:val="clear" w:color="auto" w:fill="D9D9D9" w:themeFill="background1" w:themeFillShade="D9"/>
            <w:vAlign w:val="center"/>
          </w:tcPr>
          <w:p w:rsidR="004078D0" w:rsidRPr="00190796" w:rsidRDefault="004078D0"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5"/>
            </w:r>
          </w:p>
        </w:tc>
      </w:tr>
      <w:tr w:rsidR="004078D0" w:rsidRPr="00190796" w:rsidTr="001C23B7">
        <w:trPr>
          <w:cantSplit/>
          <w:jc w:val="center"/>
        </w:trPr>
        <w:tc>
          <w:tcPr>
            <w:tcW w:w="1968" w:type="pct"/>
            <w:shd w:val="clear" w:color="auto" w:fill="auto"/>
            <w:vAlign w:val="center"/>
          </w:tcPr>
          <w:p w:rsidR="004078D0" w:rsidRPr="00190796" w:rsidRDefault="006133AE" w:rsidP="0021538E">
            <w:pPr>
              <w:spacing w:after="0" w:line="240" w:lineRule="auto"/>
              <w:rPr>
                <w:rFonts w:cs="Times New Roman"/>
              </w:rPr>
            </w:pPr>
            <w:r>
              <w:rPr>
                <w:rFonts w:cs="Times New Roman"/>
              </w:rPr>
              <w:t>5.4</w:t>
            </w:r>
            <w:r w:rsidR="004078D0" w:rsidRPr="00190796">
              <w:rPr>
                <w:rFonts w:cs="Times New Roman"/>
              </w:rPr>
              <w:t xml:space="preserve"> </w:t>
            </w:r>
            <w:r w:rsidR="001C23B7">
              <w:rPr>
                <w:rFonts w:cs="Times New Roman"/>
              </w:rPr>
              <w:t>I remove/skip components of the Blues Program</w:t>
            </w:r>
            <w:r w:rsidR="004078D0" w:rsidRPr="00190796">
              <w:rPr>
                <w:rFonts w:cs="Times New Roman"/>
              </w:rPr>
              <w:t>.</w:t>
            </w:r>
          </w:p>
        </w:tc>
        <w:tc>
          <w:tcPr>
            <w:tcW w:w="652" w:type="pct"/>
            <w:shd w:val="clear" w:color="auto" w:fill="auto"/>
            <w:vAlign w:val="center"/>
          </w:tcPr>
          <w:p w:rsidR="004078D0" w:rsidRPr="00190796" w:rsidRDefault="004078D0"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auto"/>
            <w:vAlign w:val="center"/>
          </w:tcPr>
          <w:p w:rsidR="004078D0" w:rsidRPr="00190796" w:rsidRDefault="004078D0" w:rsidP="0021538E">
            <w:pPr>
              <w:spacing w:after="0" w:line="240" w:lineRule="auto"/>
              <w:rPr>
                <w:rFonts w:cs="Times New Roman"/>
                <w:spacing w:val="52"/>
              </w:rPr>
            </w:pPr>
            <w:r w:rsidRPr="00190796">
              <w:rPr>
                <w:rFonts w:cs="Times New Roman"/>
                <w:spacing w:val="52"/>
              </w:rPr>
              <w:sym w:font="Wingdings" w:char="F085"/>
            </w:r>
          </w:p>
        </w:tc>
      </w:tr>
      <w:tr w:rsidR="001C23B7" w:rsidRPr="00190796" w:rsidTr="001C23B7">
        <w:trPr>
          <w:cantSplit/>
          <w:jc w:val="center"/>
        </w:trPr>
        <w:tc>
          <w:tcPr>
            <w:tcW w:w="1968" w:type="pct"/>
            <w:shd w:val="clear" w:color="auto" w:fill="D9D9D9" w:themeFill="background1" w:themeFillShade="D9"/>
            <w:vAlign w:val="center"/>
          </w:tcPr>
          <w:p w:rsidR="001C23B7" w:rsidRPr="00190796" w:rsidRDefault="006133AE" w:rsidP="0021538E">
            <w:pPr>
              <w:spacing w:after="0" w:line="240" w:lineRule="auto"/>
              <w:rPr>
                <w:rFonts w:cs="Times New Roman"/>
              </w:rPr>
            </w:pPr>
            <w:r>
              <w:rPr>
                <w:rFonts w:cs="Times New Roman"/>
              </w:rPr>
              <w:t>5.5</w:t>
            </w:r>
            <w:r w:rsidR="001C23B7" w:rsidRPr="00190796">
              <w:rPr>
                <w:rFonts w:cs="Times New Roman"/>
              </w:rPr>
              <w:t xml:space="preserve"> </w:t>
            </w:r>
            <w:r w:rsidR="001C23B7">
              <w:rPr>
                <w:rFonts w:cs="Times New Roman"/>
              </w:rPr>
              <w:t>I adjust the order of the Blues Program</w:t>
            </w:r>
            <w:r w:rsidR="001C23B7" w:rsidRPr="00190796">
              <w:rPr>
                <w:rFonts w:cs="Times New Roman"/>
              </w:rPr>
              <w:t>.</w:t>
            </w:r>
          </w:p>
        </w:tc>
        <w:tc>
          <w:tcPr>
            <w:tcW w:w="652" w:type="pct"/>
            <w:shd w:val="clear" w:color="auto" w:fill="D9D9D9" w:themeFill="background1" w:themeFillShade="D9"/>
            <w:vAlign w:val="center"/>
          </w:tcPr>
          <w:p w:rsidR="001C23B7" w:rsidRPr="00190796" w:rsidRDefault="001C23B7" w:rsidP="0021538E">
            <w:pPr>
              <w:spacing w:after="0" w:line="240" w:lineRule="auto"/>
              <w:rPr>
                <w:rFonts w:cs="Times New Roman"/>
              </w:rPr>
            </w:pPr>
            <w:r w:rsidRPr="00190796">
              <w:rPr>
                <w:rFonts w:cs="Times New Roman"/>
                <w:spacing w:val="52"/>
              </w:rPr>
              <w:sym w:font="Wingdings" w:char="F081"/>
            </w:r>
          </w:p>
        </w:tc>
        <w:tc>
          <w:tcPr>
            <w:tcW w:w="571" w:type="pct"/>
            <w:shd w:val="clear" w:color="auto" w:fill="D9D9D9" w:themeFill="background1" w:themeFillShade="D9"/>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D9D9D9" w:themeFill="background1" w:themeFillShade="D9"/>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D9D9D9" w:themeFill="background1" w:themeFillShade="D9"/>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D9D9D9" w:themeFill="background1" w:themeFillShade="D9"/>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5"/>
            </w:r>
          </w:p>
        </w:tc>
      </w:tr>
      <w:tr w:rsidR="001C23B7" w:rsidRPr="00190796" w:rsidTr="001C23B7">
        <w:trPr>
          <w:cantSplit/>
          <w:jc w:val="center"/>
        </w:trPr>
        <w:tc>
          <w:tcPr>
            <w:tcW w:w="1968" w:type="pct"/>
            <w:shd w:val="clear" w:color="auto" w:fill="auto"/>
            <w:vAlign w:val="center"/>
          </w:tcPr>
          <w:p w:rsidR="001C23B7" w:rsidRPr="00190796" w:rsidRDefault="006133AE" w:rsidP="0021538E">
            <w:pPr>
              <w:spacing w:after="0" w:line="240" w:lineRule="auto"/>
              <w:rPr>
                <w:rFonts w:cs="Times New Roman"/>
              </w:rPr>
            </w:pPr>
            <w:r>
              <w:rPr>
                <w:rFonts w:cs="Times New Roman"/>
              </w:rPr>
              <w:t>5.6</w:t>
            </w:r>
            <w:r w:rsidR="001C23B7" w:rsidRPr="00190796">
              <w:rPr>
                <w:rFonts w:cs="Times New Roman"/>
              </w:rPr>
              <w:t xml:space="preserve"> </w:t>
            </w:r>
            <w:r w:rsidR="001C23B7">
              <w:rPr>
                <w:rFonts w:cs="Times New Roman"/>
              </w:rPr>
              <w:t>I shorten/condense pacing of the Blues Program</w:t>
            </w:r>
            <w:r w:rsidR="001C23B7" w:rsidRPr="00190796">
              <w:rPr>
                <w:rFonts w:cs="Times New Roman"/>
              </w:rPr>
              <w:t>.</w:t>
            </w:r>
          </w:p>
        </w:tc>
        <w:tc>
          <w:tcPr>
            <w:tcW w:w="652" w:type="pct"/>
            <w:shd w:val="clear" w:color="auto" w:fill="auto"/>
            <w:vAlign w:val="center"/>
          </w:tcPr>
          <w:p w:rsidR="001C23B7" w:rsidRPr="00190796" w:rsidRDefault="001C23B7" w:rsidP="0021538E">
            <w:pPr>
              <w:spacing w:after="0" w:line="240" w:lineRule="auto"/>
              <w:rPr>
                <w:rFonts w:cs="Times New Roman"/>
              </w:rPr>
            </w:pPr>
            <w:r w:rsidRPr="00190796">
              <w:rPr>
                <w:rFonts w:cs="Times New Roman"/>
                <w:spacing w:val="52"/>
              </w:rPr>
              <w:sym w:font="Wingdings" w:char="F081"/>
            </w:r>
          </w:p>
        </w:tc>
        <w:tc>
          <w:tcPr>
            <w:tcW w:w="571" w:type="pct"/>
            <w:shd w:val="clear" w:color="auto" w:fill="auto"/>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2"/>
            </w:r>
          </w:p>
        </w:tc>
        <w:tc>
          <w:tcPr>
            <w:tcW w:w="573" w:type="pct"/>
            <w:shd w:val="clear" w:color="auto" w:fill="auto"/>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3"/>
            </w:r>
          </w:p>
        </w:tc>
        <w:tc>
          <w:tcPr>
            <w:tcW w:w="587" w:type="pct"/>
            <w:shd w:val="clear" w:color="auto" w:fill="auto"/>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4"/>
            </w:r>
          </w:p>
        </w:tc>
        <w:tc>
          <w:tcPr>
            <w:tcW w:w="649" w:type="pct"/>
            <w:shd w:val="clear" w:color="auto" w:fill="auto"/>
            <w:vAlign w:val="center"/>
          </w:tcPr>
          <w:p w:rsidR="001C23B7" w:rsidRPr="00190796" w:rsidRDefault="001C23B7" w:rsidP="0021538E">
            <w:pPr>
              <w:spacing w:after="0" w:line="240" w:lineRule="auto"/>
              <w:rPr>
                <w:rFonts w:cs="Times New Roman"/>
                <w:spacing w:val="52"/>
              </w:rPr>
            </w:pPr>
            <w:r w:rsidRPr="00190796">
              <w:rPr>
                <w:rFonts w:cs="Times New Roman"/>
                <w:spacing w:val="52"/>
              </w:rPr>
              <w:sym w:font="Wingdings" w:char="F085"/>
            </w:r>
          </w:p>
        </w:tc>
      </w:tr>
    </w:tbl>
    <w:p w:rsidR="009C527A" w:rsidRDefault="009C527A" w:rsidP="0021538E">
      <w:pPr>
        <w:spacing w:after="0" w:line="240" w:lineRule="auto"/>
      </w:pPr>
    </w:p>
    <w:p w:rsidR="00856D07" w:rsidRDefault="00856D07" w:rsidP="0021538E">
      <w:pPr>
        <w:spacing w:after="0" w:line="240" w:lineRule="auto"/>
      </w:pPr>
    </w:p>
    <w:p w:rsidR="00856D07" w:rsidRPr="00190796" w:rsidRDefault="00856D07" w:rsidP="0021538E">
      <w:pPr>
        <w:spacing w:after="0" w:line="240" w:lineRule="auto"/>
      </w:pPr>
      <w:r>
        <w:t>End survey</w:t>
      </w:r>
    </w:p>
    <w:sectPr w:rsidR="00856D07" w:rsidRPr="00190796" w:rsidSect="001C23B7">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52DE" w:rsidRDefault="00B252DE">
      <w:pPr>
        <w:spacing w:after="0" w:line="240" w:lineRule="auto"/>
      </w:pPr>
      <w:r>
        <w:separator/>
      </w:r>
    </w:p>
  </w:endnote>
  <w:endnote w:type="continuationSeparator" w:id="0">
    <w:p w:rsidR="00B252DE" w:rsidRDefault="00B25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52DE" w:rsidRDefault="00B252DE" w:rsidP="00B252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252DE" w:rsidRDefault="00B252DE" w:rsidP="00B252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52DE" w:rsidRDefault="00B252DE" w:rsidP="00B252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27D35">
      <w:rPr>
        <w:rStyle w:val="PageNumber"/>
        <w:noProof/>
      </w:rPr>
      <w:t>6</w:t>
    </w:r>
    <w:r>
      <w:rPr>
        <w:rStyle w:val="PageNumber"/>
      </w:rPr>
      <w:fldChar w:fldCharType="end"/>
    </w:r>
  </w:p>
  <w:p w:rsidR="00B252DE" w:rsidRDefault="00B252DE" w:rsidP="00B252D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3905928"/>
      <w:docPartObj>
        <w:docPartGallery w:val="Page Numbers (Bottom of Page)"/>
        <w:docPartUnique/>
      </w:docPartObj>
    </w:sdtPr>
    <w:sdtEndPr>
      <w:rPr>
        <w:noProof/>
      </w:rPr>
    </w:sdtEndPr>
    <w:sdtContent>
      <w:p w:rsidR="00B252DE" w:rsidRDefault="00B252DE">
        <w:pPr>
          <w:pStyle w:val="Footer"/>
          <w:jc w:val="right"/>
        </w:pPr>
        <w:r>
          <w:fldChar w:fldCharType="begin"/>
        </w:r>
        <w:r>
          <w:instrText xml:space="preserve"> PAGE   \* MERGEFORMAT </w:instrText>
        </w:r>
        <w:r>
          <w:fldChar w:fldCharType="separate"/>
        </w:r>
        <w:r w:rsidR="00927D35">
          <w:rPr>
            <w:noProof/>
          </w:rPr>
          <w:t>8</w:t>
        </w:r>
        <w:r>
          <w:rPr>
            <w:noProof/>
          </w:rPr>
          <w:fldChar w:fldCharType="end"/>
        </w:r>
      </w:p>
    </w:sdtContent>
  </w:sdt>
  <w:p w:rsidR="00B252DE" w:rsidRDefault="00B252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52DE" w:rsidRDefault="00B252DE">
      <w:pPr>
        <w:spacing w:after="0" w:line="240" w:lineRule="auto"/>
      </w:pPr>
      <w:r>
        <w:separator/>
      </w:r>
    </w:p>
  </w:footnote>
  <w:footnote w:type="continuationSeparator" w:id="0">
    <w:p w:rsidR="00B252DE" w:rsidRDefault="00B252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52DE" w:rsidRPr="00E76D16" w:rsidRDefault="00B252DE" w:rsidP="00E76D16">
    <w:pPr>
      <w:spacing w:after="0" w:line="240" w:lineRule="auto"/>
      <w:rPr>
        <w:rFonts w:eastAsia="Times New Roman" w:cs="Times New Roman"/>
        <w:color w:val="000000"/>
      </w:rPr>
    </w:pPr>
    <w:r w:rsidRPr="00E76D16">
      <w:rPr>
        <w:rFonts w:eastAsia="Times New Roman" w:cs="Times New Roman"/>
        <w:color w:val="000000"/>
      </w:rPr>
      <w:t>Tracking Adaptations of Blues Program Implementation (TABI) Pilot</w:t>
    </w:r>
  </w:p>
  <w:p w:rsidR="00B252DE" w:rsidRDefault="00B252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D40AA"/>
    <w:multiLevelType w:val="hybridMultilevel"/>
    <w:tmpl w:val="C6BC9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6655DD"/>
    <w:multiLevelType w:val="hybridMultilevel"/>
    <w:tmpl w:val="7BF4B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532739"/>
    <w:multiLevelType w:val="hybridMultilevel"/>
    <w:tmpl w:val="E8280D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F5E89"/>
    <w:multiLevelType w:val="hybridMultilevel"/>
    <w:tmpl w:val="14764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6A16DC"/>
    <w:multiLevelType w:val="hybridMultilevel"/>
    <w:tmpl w:val="B1825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2A66DC"/>
    <w:multiLevelType w:val="hybridMultilevel"/>
    <w:tmpl w:val="87B84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8862D1"/>
    <w:multiLevelType w:val="hybridMultilevel"/>
    <w:tmpl w:val="547C9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E5208"/>
    <w:multiLevelType w:val="hybridMultilevel"/>
    <w:tmpl w:val="68C237EE"/>
    <w:lvl w:ilvl="0" w:tplc="04090001">
      <w:start w:val="1"/>
      <w:numFmt w:val="bullet"/>
      <w:lvlText w:val=""/>
      <w:lvlJc w:val="left"/>
      <w:pPr>
        <w:ind w:left="795" w:hanging="43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886682"/>
    <w:multiLevelType w:val="hybridMultilevel"/>
    <w:tmpl w:val="B7EA3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27442"/>
    <w:multiLevelType w:val="hybridMultilevel"/>
    <w:tmpl w:val="D5501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31CBC"/>
    <w:multiLevelType w:val="hybridMultilevel"/>
    <w:tmpl w:val="25989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A148F5"/>
    <w:multiLevelType w:val="hybridMultilevel"/>
    <w:tmpl w:val="DC3A4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D426F0"/>
    <w:multiLevelType w:val="hybridMultilevel"/>
    <w:tmpl w:val="11ECCD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0C1B05"/>
    <w:multiLevelType w:val="hybridMultilevel"/>
    <w:tmpl w:val="6F98A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251532"/>
    <w:multiLevelType w:val="hybridMultilevel"/>
    <w:tmpl w:val="C61C9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E24601"/>
    <w:multiLevelType w:val="hybridMultilevel"/>
    <w:tmpl w:val="B6CAE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974317"/>
    <w:multiLevelType w:val="hybridMultilevel"/>
    <w:tmpl w:val="09A09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F85699"/>
    <w:multiLevelType w:val="hybridMultilevel"/>
    <w:tmpl w:val="048A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DA37BD"/>
    <w:multiLevelType w:val="hybridMultilevel"/>
    <w:tmpl w:val="0810C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9B5445"/>
    <w:multiLevelType w:val="hybridMultilevel"/>
    <w:tmpl w:val="40FA2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68E41D9"/>
    <w:multiLevelType w:val="hybridMultilevel"/>
    <w:tmpl w:val="DAC2E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2C0A34"/>
    <w:multiLevelType w:val="hybridMultilevel"/>
    <w:tmpl w:val="3280D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3E390B"/>
    <w:multiLevelType w:val="hybridMultilevel"/>
    <w:tmpl w:val="2304A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672225"/>
    <w:multiLevelType w:val="hybridMultilevel"/>
    <w:tmpl w:val="1B305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973A26"/>
    <w:multiLevelType w:val="hybridMultilevel"/>
    <w:tmpl w:val="09B6C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B34FBD"/>
    <w:multiLevelType w:val="hybridMultilevel"/>
    <w:tmpl w:val="28720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7"/>
  </w:num>
  <w:num w:numId="3">
    <w:abstractNumId w:val="1"/>
  </w:num>
  <w:num w:numId="4">
    <w:abstractNumId w:val="3"/>
  </w:num>
  <w:num w:numId="5">
    <w:abstractNumId w:val="13"/>
  </w:num>
  <w:num w:numId="6">
    <w:abstractNumId w:val="12"/>
  </w:num>
  <w:num w:numId="7">
    <w:abstractNumId w:val="5"/>
  </w:num>
  <w:num w:numId="8">
    <w:abstractNumId w:val="11"/>
  </w:num>
  <w:num w:numId="9">
    <w:abstractNumId w:val="4"/>
  </w:num>
  <w:num w:numId="10">
    <w:abstractNumId w:val="9"/>
  </w:num>
  <w:num w:numId="11">
    <w:abstractNumId w:val="20"/>
  </w:num>
  <w:num w:numId="12">
    <w:abstractNumId w:val="18"/>
  </w:num>
  <w:num w:numId="13">
    <w:abstractNumId w:val="6"/>
  </w:num>
  <w:num w:numId="14">
    <w:abstractNumId w:val="10"/>
  </w:num>
  <w:num w:numId="15">
    <w:abstractNumId w:val="0"/>
  </w:num>
  <w:num w:numId="16">
    <w:abstractNumId w:val="25"/>
  </w:num>
  <w:num w:numId="17">
    <w:abstractNumId w:val="19"/>
  </w:num>
  <w:num w:numId="18">
    <w:abstractNumId w:val="22"/>
  </w:num>
  <w:num w:numId="19">
    <w:abstractNumId w:val="8"/>
  </w:num>
  <w:num w:numId="20">
    <w:abstractNumId w:val="2"/>
  </w:num>
  <w:num w:numId="21">
    <w:abstractNumId w:val="24"/>
  </w:num>
  <w:num w:numId="22">
    <w:abstractNumId w:val="14"/>
  </w:num>
  <w:num w:numId="23">
    <w:abstractNumId w:val="23"/>
  </w:num>
  <w:num w:numId="24">
    <w:abstractNumId w:val="15"/>
  </w:num>
  <w:num w:numId="25">
    <w:abstractNumId w:val="21"/>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1D56"/>
    <w:rsid w:val="000C3C4B"/>
    <w:rsid w:val="00112249"/>
    <w:rsid w:val="00167403"/>
    <w:rsid w:val="00171B00"/>
    <w:rsid w:val="001747B1"/>
    <w:rsid w:val="00190796"/>
    <w:rsid w:val="001A50D1"/>
    <w:rsid w:val="001C23B7"/>
    <w:rsid w:val="001F59CF"/>
    <w:rsid w:val="002000FE"/>
    <w:rsid w:val="0021538E"/>
    <w:rsid w:val="0022112F"/>
    <w:rsid w:val="003332DB"/>
    <w:rsid w:val="003442B8"/>
    <w:rsid w:val="0036622E"/>
    <w:rsid w:val="004078D0"/>
    <w:rsid w:val="004269F4"/>
    <w:rsid w:val="004C6303"/>
    <w:rsid w:val="004F1D8B"/>
    <w:rsid w:val="0056425E"/>
    <w:rsid w:val="00575165"/>
    <w:rsid w:val="005904DA"/>
    <w:rsid w:val="006133AE"/>
    <w:rsid w:val="00693937"/>
    <w:rsid w:val="00706516"/>
    <w:rsid w:val="00735CFA"/>
    <w:rsid w:val="007929AA"/>
    <w:rsid w:val="007B5454"/>
    <w:rsid w:val="007D1F7C"/>
    <w:rsid w:val="008211D5"/>
    <w:rsid w:val="00856D07"/>
    <w:rsid w:val="0086748C"/>
    <w:rsid w:val="008763F6"/>
    <w:rsid w:val="00876780"/>
    <w:rsid w:val="00881524"/>
    <w:rsid w:val="008948F6"/>
    <w:rsid w:val="008D45EE"/>
    <w:rsid w:val="00927D35"/>
    <w:rsid w:val="00972DF3"/>
    <w:rsid w:val="00980BE5"/>
    <w:rsid w:val="00994DD6"/>
    <w:rsid w:val="009B1AE8"/>
    <w:rsid w:val="009C527A"/>
    <w:rsid w:val="009F1830"/>
    <w:rsid w:val="00A05E4D"/>
    <w:rsid w:val="00AB0984"/>
    <w:rsid w:val="00AD4370"/>
    <w:rsid w:val="00B028CA"/>
    <w:rsid w:val="00B038AE"/>
    <w:rsid w:val="00B252DE"/>
    <w:rsid w:val="00B62340"/>
    <w:rsid w:val="00B71D56"/>
    <w:rsid w:val="00B87977"/>
    <w:rsid w:val="00BA17A2"/>
    <w:rsid w:val="00BC6390"/>
    <w:rsid w:val="00C16EBB"/>
    <w:rsid w:val="00D77D22"/>
    <w:rsid w:val="00E50150"/>
    <w:rsid w:val="00E66FB4"/>
    <w:rsid w:val="00E76D16"/>
    <w:rsid w:val="00EE1E91"/>
    <w:rsid w:val="00EE3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B52C4"/>
  <w15:docId w15:val="{3F58045A-1EF9-49B8-ABA4-54C33C069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1D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1D56"/>
    <w:pPr>
      <w:ind w:left="720"/>
      <w:contextualSpacing/>
    </w:pPr>
  </w:style>
  <w:style w:type="paragraph" w:styleId="Header">
    <w:name w:val="header"/>
    <w:basedOn w:val="Normal"/>
    <w:link w:val="HeaderChar"/>
    <w:uiPriority w:val="99"/>
    <w:unhideWhenUsed/>
    <w:rsid w:val="00B71D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1D56"/>
  </w:style>
  <w:style w:type="paragraph" w:styleId="Footer">
    <w:name w:val="footer"/>
    <w:basedOn w:val="Normal"/>
    <w:link w:val="FooterChar"/>
    <w:uiPriority w:val="99"/>
    <w:unhideWhenUsed/>
    <w:rsid w:val="00B71D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1D56"/>
  </w:style>
  <w:style w:type="character" w:styleId="Hyperlink">
    <w:name w:val="Hyperlink"/>
    <w:basedOn w:val="DefaultParagraphFont"/>
    <w:uiPriority w:val="99"/>
    <w:unhideWhenUsed/>
    <w:rsid w:val="00B71D56"/>
    <w:rPr>
      <w:color w:val="0000FF" w:themeColor="hyperlink"/>
      <w:u w:val="single"/>
    </w:rPr>
  </w:style>
  <w:style w:type="character" w:styleId="PageNumber">
    <w:name w:val="page number"/>
    <w:basedOn w:val="DefaultParagraphFont"/>
    <w:uiPriority w:val="99"/>
    <w:semiHidden/>
    <w:unhideWhenUsed/>
    <w:rsid w:val="00B71D56"/>
  </w:style>
  <w:style w:type="character" w:styleId="CommentReference">
    <w:name w:val="annotation reference"/>
    <w:basedOn w:val="DefaultParagraphFont"/>
    <w:uiPriority w:val="99"/>
    <w:semiHidden/>
    <w:unhideWhenUsed/>
    <w:rsid w:val="00735CFA"/>
    <w:rPr>
      <w:sz w:val="16"/>
      <w:szCs w:val="16"/>
    </w:rPr>
  </w:style>
  <w:style w:type="paragraph" w:styleId="CommentText">
    <w:name w:val="annotation text"/>
    <w:basedOn w:val="Normal"/>
    <w:link w:val="CommentTextChar"/>
    <w:uiPriority w:val="99"/>
    <w:semiHidden/>
    <w:unhideWhenUsed/>
    <w:rsid w:val="00735CFA"/>
    <w:pPr>
      <w:spacing w:line="240" w:lineRule="auto"/>
    </w:pPr>
    <w:rPr>
      <w:sz w:val="20"/>
      <w:szCs w:val="20"/>
    </w:rPr>
  </w:style>
  <w:style w:type="character" w:customStyle="1" w:styleId="CommentTextChar">
    <w:name w:val="Comment Text Char"/>
    <w:basedOn w:val="DefaultParagraphFont"/>
    <w:link w:val="CommentText"/>
    <w:uiPriority w:val="99"/>
    <w:semiHidden/>
    <w:rsid w:val="00735CFA"/>
    <w:rPr>
      <w:sz w:val="20"/>
      <w:szCs w:val="20"/>
    </w:rPr>
  </w:style>
  <w:style w:type="paragraph" w:styleId="BalloonText">
    <w:name w:val="Balloon Text"/>
    <w:basedOn w:val="Normal"/>
    <w:link w:val="BalloonTextChar"/>
    <w:uiPriority w:val="99"/>
    <w:semiHidden/>
    <w:unhideWhenUsed/>
    <w:rsid w:val="00735C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5CFA"/>
    <w:rPr>
      <w:rFonts w:ascii="Tahoma" w:hAnsi="Tahoma" w:cs="Tahoma"/>
      <w:sz w:val="16"/>
      <w:szCs w:val="16"/>
    </w:rPr>
  </w:style>
  <w:style w:type="character" w:styleId="Strong">
    <w:name w:val="Strong"/>
    <w:basedOn w:val="DefaultParagraphFont"/>
    <w:uiPriority w:val="22"/>
    <w:qFormat/>
    <w:rsid w:val="00735CFA"/>
    <w:rPr>
      <w:b/>
      <w:bCs/>
    </w:rPr>
  </w:style>
  <w:style w:type="character" w:styleId="Emphasis">
    <w:name w:val="Emphasis"/>
    <w:basedOn w:val="DefaultParagraphFont"/>
    <w:uiPriority w:val="20"/>
    <w:qFormat/>
    <w:rsid w:val="00735CFA"/>
    <w:rPr>
      <w:i w:val="0"/>
      <w:iCs w:val="0"/>
    </w:rPr>
  </w:style>
  <w:style w:type="paragraph" w:styleId="NormalWeb">
    <w:name w:val="Normal (Web)"/>
    <w:basedOn w:val="Normal"/>
    <w:uiPriority w:val="99"/>
    <w:semiHidden/>
    <w:unhideWhenUsed/>
    <w:rsid w:val="00735CFA"/>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E50150"/>
    <w:rPr>
      <w:b/>
      <w:bCs/>
    </w:rPr>
  </w:style>
  <w:style w:type="character" w:customStyle="1" w:styleId="CommentSubjectChar">
    <w:name w:val="Comment Subject Char"/>
    <w:basedOn w:val="CommentTextChar"/>
    <w:link w:val="CommentSubject"/>
    <w:uiPriority w:val="99"/>
    <w:semiHidden/>
    <w:rsid w:val="00E50150"/>
    <w:rPr>
      <w:b/>
      <w:bCs/>
      <w:sz w:val="20"/>
      <w:szCs w:val="20"/>
    </w:rPr>
  </w:style>
  <w:style w:type="table" w:styleId="TableGrid">
    <w:name w:val="Table Grid"/>
    <w:basedOn w:val="TableNormal"/>
    <w:uiPriority w:val="59"/>
    <w:rsid w:val="005904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71B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777797">
      <w:bodyDiv w:val="1"/>
      <w:marLeft w:val="0"/>
      <w:marRight w:val="0"/>
      <w:marTop w:val="0"/>
      <w:marBottom w:val="0"/>
      <w:divBdr>
        <w:top w:val="none" w:sz="0" w:space="0" w:color="auto"/>
        <w:left w:val="none" w:sz="0" w:space="0" w:color="auto"/>
        <w:bottom w:val="none" w:sz="0" w:space="0" w:color="auto"/>
        <w:right w:val="none" w:sz="0" w:space="0" w:color="auto"/>
      </w:divBdr>
      <w:divsChild>
        <w:div w:id="464205331">
          <w:marLeft w:val="0"/>
          <w:marRight w:val="0"/>
          <w:marTop w:val="0"/>
          <w:marBottom w:val="0"/>
          <w:divBdr>
            <w:top w:val="none" w:sz="0" w:space="0" w:color="auto"/>
            <w:left w:val="none" w:sz="0" w:space="0" w:color="auto"/>
            <w:bottom w:val="none" w:sz="0" w:space="0" w:color="auto"/>
            <w:right w:val="none" w:sz="0" w:space="0" w:color="auto"/>
          </w:divBdr>
          <w:divsChild>
            <w:div w:id="349721039">
              <w:marLeft w:val="0"/>
              <w:marRight w:val="0"/>
              <w:marTop w:val="0"/>
              <w:marBottom w:val="0"/>
              <w:divBdr>
                <w:top w:val="none" w:sz="0" w:space="0" w:color="auto"/>
                <w:left w:val="none" w:sz="0" w:space="0" w:color="auto"/>
                <w:bottom w:val="none" w:sz="0" w:space="0" w:color="auto"/>
                <w:right w:val="none" w:sz="0" w:space="0" w:color="auto"/>
              </w:divBdr>
              <w:divsChild>
                <w:div w:id="1493832549">
                  <w:marLeft w:val="0"/>
                  <w:marRight w:val="0"/>
                  <w:marTop w:val="0"/>
                  <w:marBottom w:val="0"/>
                  <w:divBdr>
                    <w:top w:val="none" w:sz="0" w:space="0" w:color="auto"/>
                    <w:left w:val="none" w:sz="0" w:space="0" w:color="auto"/>
                    <w:bottom w:val="none" w:sz="0" w:space="0" w:color="auto"/>
                    <w:right w:val="none" w:sz="0" w:space="0" w:color="auto"/>
                  </w:divBdr>
                  <w:divsChild>
                    <w:div w:id="982151158">
                      <w:marLeft w:val="0"/>
                      <w:marRight w:val="0"/>
                      <w:marTop w:val="0"/>
                      <w:marBottom w:val="0"/>
                      <w:divBdr>
                        <w:top w:val="none" w:sz="0" w:space="0" w:color="auto"/>
                        <w:left w:val="none" w:sz="0" w:space="0" w:color="auto"/>
                        <w:bottom w:val="none" w:sz="0" w:space="0" w:color="auto"/>
                        <w:right w:val="none" w:sz="0" w:space="0" w:color="auto"/>
                      </w:divBdr>
                      <w:divsChild>
                        <w:div w:id="106236396">
                          <w:marLeft w:val="0"/>
                          <w:marRight w:val="0"/>
                          <w:marTop w:val="0"/>
                          <w:marBottom w:val="0"/>
                          <w:divBdr>
                            <w:top w:val="none" w:sz="0" w:space="0" w:color="auto"/>
                            <w:left w:val="none" w:sz="0" w:space="0" w:color="auto"/>
                            <w:bottom w:val="none" w:sz="0" w:space="0" w:color="auto"/>
                            <w:right w:val="none" w:sz="0" w:space="0" w:color="auto"/>
                          </w:divBdr>
                          <w:divsChild>
                            <w:div w:id="1583906314">
                              <w:marLeft w:val="0"/>
                              <w:marRight w:val="0"/>
                              <w:marTop w:val="0"/>
                              <w:marBottom w:val="0"/>
                              <w:divBdr>
                                <w:top w:val="none" w:sz="0" w:space="0" w:color="auto"/>
                                <w:left w:val="none" w:sz="0" w:space="0" w:color="auto"/>
                                <w:bottom w:val="none" w:sz="0" w:space="0" w:color="auto"/>
                                <w:right w:val="none" w:sz="0" w:space="0" w:color="auto"/>
                              </w:divBdr>
                              <w:divsChild>
                                <w:div w:id="1296333248">
                                  <w:marLeft w:val="0"/>
                                  <w:marRight w:val="0"/>
                                  <w:marTop w:val="0"/>
                                  <w:marBottom w:val="0"/>
                                  <w:divBdr>
                                    <w:top w:val="none" w:sz="0" w:space="0" w:color="auto"/>
                                    <w:left w:val="none" w:sz="0" w:space="0" w:color="auto"/>
                                    <w:bottom w:val="none" w:sz="0" w:space="0" w:color="auto"/>
                                    <w:right w:val="none" w:sz="0" w:space="0" w:color="auto"/>
                                  </w:divBdr>
                                  <w:divsChild>
                                    <w:div w:id="319119392">
                                      <w:marLeft w:val="0"/>
                                      <w:marRight w:val="0"/>
                                      <w:marTop w:val="0"/>
                                      <w:marBottom w:val="0"/>
                                      <w:divBdr>
                                        <w:top w:val="none" w:sz="0" w:space="0" w:color="auto"/>
                                        <w:left w:val="none" w:sz="0" w:space="0" w:color="auto"/>
                                        <w:bottom w:val="none" w:sz="0" w:space="0" w:color="auto"/>
                                        <w:right w:val="none" w:sz="0" w:space="0" w:color="auto"/>
                                      </w:divBdr>
                                      <w:divsChild>
                                        <w:div w:id="236595100">
                                          <w:marLeft w:val="0"/>
                                          <w:marRight w:val="0"/>
                                          <w:marTop w:val="0"/>
                                          <w:marBottom w:val="0"/>
                                          <w:divBdr>
                                            <w:top w:val="none" w:sz="0" w:space="0" w:color="auto"/>
                                            <w:left w:val="none" w:sz="0" w:space="0" w:color="auto"/>
                                            <w:bottom w:val="none" w:sz="0" w:space="0" w:color="auto"/>
                                            <w:right w:val="none" w:sz="0" w:space="0" w:color="auto"/>
                                          </w:divBdr>
                                          <w:divsChild>
                                            <w:div w:id="76440960">
                                              <w:marLeft w:val="0"/>
                                              <w:marRight w:val="0"/>
                                              <w:marTop w:val="0"/>
                                              <w:marBottom w:val="0"/>
                                              <w:divBdr>
                                                <w:top w:val="none" w:sz="0" w:space="0" w:color="auto"/>
                                                <w:left w:val="none" w:sz="0" w:space="0" w:color="auto"/>
                                                <w:bottom w:val="none" w:sz="0" w:space="0" w:color="auto"/>
                                                <w:right w:val="none" w:sz="0" w:space="0" w:color="auto"/>
                                              </w:divBdr>
                                              <w:divsChild>
                                                <w:div w:id="2114084080">
                                                  <w:marLeft w:val="0"/>
                                                  <w:marRight w:val="0"/>
                                                  <w:marTop w:val="0"/>
                                                  <w:marBottom w:val="0"/>
                                                  <w:divBdr>
                                                    <w:top w:val="none" w:sz="0" w:space="0" w:color="auto"/>
                                                    <w:left w:val="none" w:sz="0" w:space="0" w:color="auto"/>
                                                    <w:bottom w:val="none" w:sz="0" w:space="0" w:color="auto"/>
                                                    <w:right w:val="none" w:sz="0" w:space="0" w:color="auto"/>
                                                  </w:divBdr>
                                                  <w:divsChild>
                                                    <w:div w:id="1675692092">
                                                      <w:marLeft w:val="0"/>
                                                      <w:marRight w:val="0"/>
                                                      <w:marTop w:val="0"/>
                                                      <w:marBottom w:val="0"/>
                                                      <w:divBdr>
                                                        <w:top w:val="none" w:sz="0" w:space="0" w:color="auto"/>
                                                        <w:left w:val="none" w:sz="0" w:space="0" w:color="auto"/>
                                                        <w:bottom w:val="none" w:sz="0" w:space="0" w:color="auto"/>
                                                        <w:right w:val="none" w:sz="0" w:space="0" w:color="auto"/>
                                                      </w:divBdr>
                                                      <w:divsChild>
                                                        <w:div w:id="1658414573">
                                                          <w:marLeft w:val="0"/>
                                                          <w:marRight w:val="0"/>
                                                          <w:marTop w:val="0"/>
                                                          <w:marBottom w:val="0"/>
                                                          <w:divBdr>
                                                            <w:top w:val="none" w:sz="0" w:space="0" w:color="auto"/>
                                                            <w:left w:val="none" w:sz="0" w:space="0" w:color="auto"/>
                                                            <w:bottom w:val="none" w:sz="0" w:space="0" w:color="auto"/>
                                                            <w:right w:val="none" w:sz="0" w:space="0" w:color="auto"/>
                                                          </w:divBdr>
                                                          <w:divsChild>
                                                            <w:div w:id="23560140">
                                                              <w:marLeft w:val="0"/>
                                                              <w:marRight w:val="0"/>
                                                              <w:marTop w:val="0"/>
                                                              <w:marBottom w:val="0"/>
                                                              <w:divBdr>
                                                                <w:top w:val="none" w:sz="0" w:space="0" w:color="auto"/>
                                                                <w:left w:val="none" w:sz="0" w:space="0" w:color="auto"/>
                                                                <w:bottom w:val="none" w:sz="0" w:space="0" w:color="auto"/>
                                                                <w:right w:val="none" w:sz="0" w:space="0" w:color="auto"/>
                                                              </w:divBdr>
                                                              <w:divsChild>
                                                                <w:div w:id="1551381144">
                                                                  <w:marLeft w:val="0"/>
                                                                  <w:marRight w:val="0"/>
                                                                  <w:marTop w:val="0"/>
                                                                  <w:marBottom w:val="0"/>
                                                                  <w:divBdr>
                                                                    <w:top w:val="none" w:sz="0" w:space="0" w:color="auto"/>
                                                                    <w:left w:val="none" w:sz="0" w:space="0" w:color="auto"/>
                                                                    <w:bottom w:val="none" w:sz="0" w:space="0" w:color="auto"/>
                                                                    <w:right w:val="none" w:sz="0" w:space="0" w:color="auto"/>
                                                                  </w:divBdr>
                                                                  <w:divsChild>
                                                                    <w:div w:id="1199582480">
                                                                      <w:marLeft w:val="0"/>
                                                                      <w:marRight w:val="0"/>
                                                                      <w:marTop w:val="0"/>
                                                                      <w:marBottom w:val="0"/>
                                                                      <w:divBdr>
                                                                        <w:top w:val="none" w:sz="0" w:space="0" w:color="auto"/>
                                                                        <w:left w:val="none" w:sz="0" w:space="0" w:color="auto"/>
                                                                        <w:bottom w:val="none" w:sz="0" w:space="0" w:color="auto"/>
                                                                        <w:right w:val="none" w:sz="0" w:space="0" w:color="auto"/>
                                                                      </w:divBdr>
                                                                      <w:divsChild>
                                                                        <w:div w:id="1800682278">
                                                                          <w:marLeft w:val="0"/>
                                                                          <w:marRight w:val="0"/>
                                                                          <w:marTop w:val="0"/>
                                                                          <w:marBottom w:val="0"/>
                                                                          <w:divBdr>
                                                                            <w:top w:val="none" w:sz="0" w:space="0" w:color="auto"/>
                                                                            <w:left w:val="none" w:sz="0" w:space="0" w:color="auto"/>
                                                                            <w:bottom w:val="none" w:sz="0" w:space="0" w:color="auto"/>
                                                                            <w:right w:val="none" w:sz="0" w:space="0" w:color="auto"/>
                                                                          </w:divBdr>
                                                                          <w:divsChild>
                                                                            <w:div w:id="1009136856">
                                                                              <w:marLeft w:val="0"/>
                                                                              <w:marRight w:val="0"/>
                                                                              <w:marTop w:val="0"/>
                                                                              <w:marBottom w:val="0"/>
                                                                              <w:divBdr>
                                                                                <w:top w:val="none" w:sz="0" w:space="0" w:color="auto"/>
                                                                                <w:left w:val="none" w:sz="0" w:space="0" w:color="auto"/>
                                                                                <w:bottom w:val="none" w:sz="0" w:space="0" w:color="auto"/>
                                                                                <w:right w:val="none" w:sz="0" w:space="0" w:color="auto"/>
                                                                              </w:divBdr>
                                                                              <w:divsChild>
                                                                                <w:div w:id="1372919154">
                                                                                  <w:marLeft w:val="0"/>
                                                                                  <w:marRight w:val="0"/>
                                                                                  <w:marTop w:val="0"/>
                                                                                  <w:marBottom w:val="0"/>
                                                                                  <w:divBdr>
                                                                                    <w:top w:val="none" w:sz="0" w:space="0" w:color="auto"/>
                                                                                    <w:left w:val="none" w:sz="0" w:space="0" w:color="auto"/>
                                                                                    <w:bottom w:val="none" w:sz="0" w:space="0" w:color="auto"/>
                                                                                    <w:right w:val="none" w:sz="0" w:space="0" w:color="auto"/>
                                                                                  </w:divBdr>
                                                                                  <w:divsChild>
                                                                                    <w:div w:id="501047672">
                                                                                      <w:marLeft w:val="0"/>
                                                                                      <w:marRight w:val="0"/>
                                                                                      <w:marTop w:val="0"/>
                                                                                      <w:marBottom w:val="0"/>
                                                                                      <w:divBdr>
                                                                                        <w:top w:val="none" w:sz="0" w:space="0" w:color="auto"/>
                                                                                        <w:left w:val="none" w:sz="0" w:space="0" w:color="auto"/>
                                                                                        <w:bottom w:val="none" w:sz="0" w:space="0" w:color="auto"/>
                                                                                        <w:right w:val="none" w:sz="0" w:space="0" w:color="auto"/>
                                                                                      </w:divBdr>
                                                                                      <w:divsChild>
                                                                                        <w:div w:id="706370514">
                                                                                          <w:marLeft w:val="0"/>
                                                                                          <w:marRight w:val="0"/>
                                                                                          <w:marTop w:val="0"/>
                                                                                          <w:marBottom w:val="0"/>
                                                                                          <w:divBdr>
                                                                                            <w:top w:val="none" w:sz="0" w:space="0" w:color="auto"/>
                                                                                            <w:left w:val="none" w:sz="0" w:space="0" w:color="auto"/>
                                                                                            <w:bottom w:val="none" w:sz="0" w:space="0" w:color="auto"/>
                                                                                            <w:right w:val="none" w:sz="0" w:space="0" w:color="auto"/>
                                                                                          </w:divBdr>
                                                                                          <w:divsChild>
                                                                                            <w:div w:id="2053194057">
                                                                                              <w:marLeft w:val="0"/>
                                                                                              <w:marRight w:val="0"/>
                                                                                              <w:marTop w:val="0"/>
                                                                                              <w:marBottom w:val="0"/>
                                                                                              <w:divBdr>
                                                                                                <w:top w:val="none" w:sz="0" w:space="0" w:color="auto"/>
                                                                                                <w:left w:val="none" w:sz="0" w:space="0" w:color="auto"/>
                                                                                                <w:bottom w:val="none" w:sz="0" w:space="0" w:color="auto"/>
                                                                                                <w:right w:val="none" w:sz="0" w:space="0" w:color="auto"/>
                                                                                              </w:divBdr>
                                                                                              <w:divsChild>
                                                                                                <w:div w:id="2085249967">
                                                                                                  <w:marLeft w:val="0"/>
                                                                                                  <w:marRight w:val="0"/>
                                                                                                  <w:marTop w:val="0"/>
                                                                                                  <w:marBottom w:val="0"/>
                                                                                                  <w:divBdr>
                                                                                                    <w:top w:val="none" w:sz="0" w:space="0" w:color="auto"/>
                                                                                                    <w:left w:val="none" w:sz="0" w:space="0" w:color="auto"/>
                                                                                                    <w:bottom w:val="none" w:sz="0" w:space="0" w:color="auto"/>
                                                                                                    <w:right w:val="none" w:sz="0" w:space="0" w:color="auto"/>
                                                                                                  </w:divBdr>
                                                                                                </w:div>
                                                                                                <w:div w:id="1362705579">
                                                                                                  <w:marLeft w:val="0"/>
                                                                                                  <w:marRight w:val="0"/>
                                                                                                  <w:marTop w:val="0"/>
                                                                                                  <w:marBottom w:val="0"/>
                                                                                                  <w:divBdr>
                                                                                                    <w:top w:val="none" w:sz="0" w:space="0" w:color="auto"/>
                                                                                                    <w:left w:val="none" w:sz="0" w:space="0" w:color="auto"/>
                                                                                                    <w:bottom w:val="none" w:sz="0" w:space="0" w:color="auto"/>
                                                                                                    <w:right w:val="none" w:sz="0" w:space="0" w:color="auto"/>
                                                                                                  </w:divBdr>
                                                                                                </w:div>
                                                                                                <w:div w:id="2027058524">
                                                                                                  <w:marLeft w:val="0"/>
                                                                                                  <w:marRight w:val="0"/>
                                                                                                  <w:marTop w:val="0"/>
                                                                                                  <w:marBottom w:val="0"/>
                                                                                                  <w:divBdr>
                                                                                                    <w:top w:val="none" w:sz="0" w:space="0" w:color="auto"/>
                                                                                                    <w:left w:val="none" w:sz="0" w:space="0" w:color="auto"/>
                                                                                                    <w:bottom w:val="none" w:sz="0" w:space="0" w:color="auto"/>
                                                                                                    <w:right w:val="none" w:sz="0" w:space="0" w:color="auto"/>
                                                                                                  </w:divBdr>
                                                                                                </w:div>
                                                                                                <w:div w:id="2081708428">
                                                                                                  <w:marLeft w:val="0"/>
                                                                                                  <w:marRight w:val="0"/>
                                                                                                  <w:marTop w:val="0"/>
                                                                                                  <w:marBottom w:val="0"/>
                                                                                                  <w:divBdr>
                                                                                                    <w:top w:val="none" w:sz="0" w:space="0" w:color="auto"/>
                                                                                                    <w:left w:val="none" w:sz="0" w:space="0" w:color="auto"/>
                                                                                                    <w:bottom w:val="none" w:sz="0" w:space="0" w:color="auto"/>
                                                                                                    <w:right w:val="none" w:sz="0" w:space="0" w:color="auto"/>
                                                                                                  </w:divBdr>
                                                                                                </w:div>
                                                                                                <w:div w:id="1615593894">
                                                                                                  <w:marLeft w:val="0"/>
                                                                                                  <w:marRight w:val="0"/>
                                                                                                  <w:marTop w:val="0"/>
                                                                                                  <w:marBottom w:val="0"/>
                                                                                                  <w:divBdr>
                                                                                                    <w:top w:val="none" w:sz="0" w:space="0" w:color="auto"/>
                                                                                                    <w:left w:val="none" w:sz="0" w:space="0" w:color="auto"/>
                                                                                                    <w:bottom w:val="none" w:sz="0" w:space="0" w:color="auto"/>
                                                                                                    <w:right w:val="none" w:sz="0" w:space="0" w:color="auto"/>
                                                                                                  </w:divBdr>
                                                                                                </w:div>
                                                                                                <w:div w:id="1043410818">
                                                                                                  <w:marLeft w:val="0"/>
                                                                                                  <w:marRight w:val="0"/>
                                                                                                  <w:marTop w:val="0"/>
                                                                                                  <w:marBottom w:val="0"/>
                                                                                                  <w:divBdr>
                                                                                                    <w:top w:val="none" w:sz="0" w:space="0" w:color="auto"/>
                                                                                                    <w:left w:val="none" w:sz="0" w:space="0" w:color="auto"/>
                                                                                                    <w:bottom w:val="none" w:sz="0" w:space="0" w:color="auto"/>
                                                                                                    <w:right w:val="none" w:sz="0" w:space="0" w:color="auto"/>
                                                                                                  </w:divBdr>
                                                                                                </w:div>
                                                                                                <w:div w:id="930894363">
                                                                                                  <w:marLeft w:val="0"/>
                                                                                                  <w:marRight w:val="0"/>
                                                                                                  <w:marTop w:val="0"/>
                                                                                                  <w:marBottom w:val="0"/>
                                                                                                  <w:divBdr>
                                                                                                    <w:top w:val="none" w:sz="0" w:space="0" w:color="auto"/>
                                                                                                    <w:left w:val="none" w:sz="0" w:space="0" w:color="auto"/>
                                                                                                    <w:bottom w:val="none" w:sz="0" w:space="0" w:color="auto"/>
                                                                                                    <w:right w:val="none" w:sz="0" w:space="0" w:color="auto"/>
                                                                                                  </w:divBdr>
                                                                                                </w:div>
                                                                                                <w:div w:id="92164966">
                                                                                                  <w:marLeft w:val="0"/>
                                                                                                  <w:marRight w:val="0"/>
                                                                                                  <w:marTop w:val="0"/>
                                                                                                  <w:marBottom w:val="0"/>
                                                                                                  <w:divBdr>
                                                                                                    <w:top w:val="none" w:sz="0" w:space="0" w:color="auto"/>
                                                                                                    <w:left w:val="none" w:sz="0" w:space="0" w:color="auto"/>
                                                                                                    <w:bottom w:val="none" w:sz="0" w:space="0" w:color="auto"/>
                                                                                                    <w:right w:val="none" w:sz="0" w:space="0" w:color="auto"/>
                                                                                                  </w:divBdr>
                                                                                                </w:div>
                                                                                                <w:div w:id="5272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164246">
      <w:bodyDiv w:val="1"/>
      <w:marLeft w:val="0"/>
      <w:marRight w:val="0"/>
      <w:marTop w:val="0"/>
      <w:marBottom w:val="0"/>
      <w:divBdr>
        <w:top w:val="none" w:sz="0" w:space="0" w:color="auto"/>
        <w:left w:val="none" w:sz="0" w:space="0" w:color="auto"/>
        <w:bottom w:val="none" w:sz="0" w:space="0" w:color="auto"/>
        <w:right w:val="none" w:sz="0" w:space="0" w:color="auto"/>
      </w:divBdr>
      <w:divsChild>
        <w:div w:id="1833987620">
          <w:marLeft w:val="0"/>
          <w:marRight w:val="0"/>
          <w:marTop w:val="0"/>
          <w:marBottom w:val="0"/>
          <w:divBdr>
            <w:top w:val="none" w:sz="0" w:space="0" w:color="auto"/>
            <w:left w:val="none" w:sz="0" w:space="0" w:color="auto"/>
            <w:bottom w:val="none" w:sz="0" w:space="0" w:color="auto"/>
            <w:right w:val="none" w:sz="0" w:space="0" w:color="auto"/>
          </w:divBdr>
          <w:divsChild>
            <w:div w:id="980885085">
              <w:marLeft w:val="-15"/>
              <w:marRight w:val="0"/>
              <w:marTop w:val="0"/>
              <w:marBottom w:val="0"/>
              <w:divBdr>
                <w:top w:val="single" w:sz="12" w:space="2" w:color="007AC0"/>
                <w:left w:val="single" w:sz="12" w:space="2" w:color="007AC0"/>
                <w:bottom w:val="single" w:sz="12" w:space="2" w:color="007AC0"/>
                <w:right w:val="single" w:sz="12" w:space="2" w:color="007AC0"/>
              </w:divBdr>
              <w:divsChild>
                <w:div w:id="289282078">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sChild>
    </w:div>
    <w:div w:id="559444977">
      <w:bodyDiv w:val="1"/>
      <w:marLeft w:val="0"/>
      <w:marRight w:val="0"/>
      <w:marTop w:val="0"/>
      <w:marBottom w:val="0"/>
      <w:divBdr>
        <w:top w:val="none" w:sz="0" w:space="0" w:color="auto"/>
        <w:left w:val="none" w:sz="0" w:space="0" w:color="auto"/>
        <w:bottom w:val="none" w:sz="0" w:space="0" w:color="auto"/>
        <w:right w:val="none" w:sz="0" w:space="0" w:color="auto"/>
      </w:divBdr>
      <w:divsChild>
        <w:div w:id="1925601841">
          <w:marLeft w:val="0"/>
          <w:marRight w:val="0"/>
          <w:marTop w:val="0"/>
          <w:marBottom w:val="0"/>
          <w:divBdr>
            <w:top w:val="none" w:sz="0" w:space="0" w:color="auto"/>
            <w:left w:val="none" w:sz="0" w:space="0" w:color="auto"/>
            <w:bottom w:val="none" w:sz="0" w:space="0" w:color="auto"/>
            <w:right w:val="none" w:sz="0" w:space="0" w:color="auto"/>
          </w:divBdr>
          <w:divsChild>
            <w:div w:id="2032216437">
              <w:marLeft w:val="0"/>
              <w:marRight w:val="0"/>
              <w:marTop w:val="0"/>
              <w:marBottom w:val="0"/>
              <w:divBdr>
                <w:top w:val="none" w:sz="0" w:space="0" w:color="auto"/>
                <w:left w:val="none" w:sz="0" w:space="0" w:color="auto"/>
                <w:bottom w:val="none" w:sz="0" w:space="0" w:color="auto"/>
                <w:right w:val="none" w:sz="0" w:space="0" w:color="auto"/>
              </w:divBdr>
              <w:divsChild>
                <w:div w:id="1877572930">
                  <w:marLeft w:val="0"/>
                  <w:marRight w:val="0"/>
                  <w:marTop w:val="0"/>
                  <w:marBottom w:val="0"/>
                  <w:divBdr>
                    <w:top w:val="none" w:sz="0" w:space="0" w:color="auto"/>
                    <w:left w:val="none" w:sz="0" w:space="0" w:color="auto"/>
                    <w:bottom w:val="none" w:sz="0" w:space="0" w:color="auto"/>
                    <w:right w:val="none" w:sz="0" w:space="0" w:color="auto"/>
                  </w:divBdr>
                  <w:divsChild>
                    <w:div w:id="1342925701">
                      <w:marLeft w:val="0"/>
                      <w:marRight w:val="0"/>
                      <w:marTop w:val="0"/>
                      <w:marBottom w:val="0"/>
                      <w:divBdr>
                        <w:top w:val="none" w:sz="0" w:space="0" w:color="auto"/>
                        <w:left w:val="none" w:sz="0" w:space="0" w:color="auto"/>
                        <w:bottom w:val="none" w:sz="0" w:space="0" w:color="auto"/>
                        <w:right w:val="none" w:sz="0" w:space="0" w:color="auto"/>
                      </w:divBdr>
                      <w:divsChild>
                        <w:div w:id="476532984">
                          <w:marLeft w:val="0"/>
                          <w:marRight w:val="0"/>
                          <w:marTop w:val="0"/>
                          <w:marBottom w:val="0"/>
                          <w:divBdr>
                            <w:top w:val="none" w:sz="0" w:space="0" w:color="auto"/>
                            <w:left w:val="none" w:sz="0" w:space="0" w:color="auto"/>
                            <w:bottom w:val="none" w:sz="0" w:space="0" w:color="auto"/>
                            <w:right w:val="none" w:sz="0" w:space="0" w:color="auto"/>
                          </w:divBdr>
                          <w:divsChild>
                            <w:div w:id="2129015">
                              <w:marLeft w:val="0"/>
                              <w:marRight w:val="0"/>
                              <w:marTop w:val="0"/>
                              <w:marBottom w:val="0"/>
                              <w:divBdr>
                                <w:top w:val="none" w:sz="0" w:space="0" w:color="auto"/>
                                <w:left w:val="none" w:sz="0" w:space="0" w:color="auto"/>
                                <w:bottom w:val="none" w:sz="0" w:space="0" w:color="auto"/>
                                <w:right w:val="none" w:sz="0" w:space="0" w:color="auto"/>
                              </w:divBdr>
                              <w:divsChild>
                                <w:div w:id="808982216">
                                  <w:marLeft w:val="0"/>
                                  <w:marRight w:val="0"/>
                                  <w:marTop w:val="0"/>
                                  <w:marBottom w:val="0"/>
                                  <w:divBdr>
                                    <w:top w:val="none" w:sz="0" w:space="0" w:color="auto"/>
                                    <w:left w:val="none" w:sz="0" w:space="0" w:color="auto"/>
                                    <w:bottom w:val="none" w:sz="0" w:space="0" w:color="auto"/>
                                    <w:right w:val="none" w:sz="0" w:space="0" w:color="auto"/>
                                  </w:divBdr>
                                  <w:divsChild>
                                    <w:div w:id="228075180">
                                      <w:marLeft w:val="0"/>
                                      <w:marRight w:val="0"/>
                                      <w:marTop w:val="0"/>
                                      <w:marBottom w:val="0"/>
                                      <w:divBdr>
                                        <w:top w:val="none" w:sz="0" w:space="0" w:color="auto"/>
                                        <w:left w:val="none" w:sz="0" w:space="0" w:color="auto"/>
                                        <w:bottom w:val="none" w:sz="0" w:space="0" w:color="auto"/>
                                        <w:right w:val="none" w:sz="0" w:space="0" w:color="auto"/>
                                      </w:divBdr>
                                      <w:divsChild>
                                        <w:div w:id="1544172361">
                                          <w:marLeft w:val="0"/>
                                          <w:marRight w:val="0"/>
                                          <w:marTop w:val="0"/>
                                          <w:marBottom w:val="0"/>
                                          <w:divBdr>
                                            <w:top w:val="none" w:sz="0" w:space="0" w:color="auto"/>
                                            <w:left w:val="none" w:sz="0" w:space="0" w:color="auto"/>
                                            <w:bottom w:val="none" w:sz="0" w:space="0" w:color="auto"/>
                                            <w:right w:val="none" w:sz="0" w:space="0" w:color="auto"/>
                                          </w:divBdr>
                                          <w:divsChild>
                                            <w:div w:id="1417240451">
                                              <w:marLeft w:val="0"/>
                                              <w:marRight w:val="0"/>
                                              <w:marTop w:val="0"/>
                                              <w:marBottom w:val="0"/>
                                              <w:divBdr>
                                                <w:top w:val="none" w:sz="0" w:space="0" w:color="auto"/>
                                                <w:left w:val="none" w:sz="0" w:space="0" w:color="auto"/>
                                                <w:bottom w:val="none" w:sz="0" w:space="0" w:color="auto"/>
                                                <w:right w:val="none" w:sz="0" w:space="0" w:color="auto"/>
                                              </w:divBdr>
                                              <w:divsChild>
                                                <w:div w:id="963123738">
                                                  <w:marLeft w:val="0"/>
                                                  <w:marRight w:val="0"/>
                                                  <w:marTop w:val="0"/>
                                                  <w:marBottom w:val="0"/>
                                                  <w:divBdr>
                                                    <w:top w:val="none" w:sz="0" w:space="0" w:color="auto"/>
                                                    <w:left w:val="none" w:sz="0" w:space="0" w:color="auto"/>
                                                    <w:bottom w:val="none" w:sz="0" w:space="0" w:color="auto"/>
                                                    <w:right w:val="none" w:sz="0" w:space="0" w:color="auto"/>
                                                  </w:divBdr>
                                                  <w:divsChild>
                                                    <w:div w:id="1332878680">
                                                      <w:marLeft w:val="0"/>
                                                      <w:marRight w:val="0"/>
                                                      <w:marTop w:val="0"/>
                                                      <w:marBottom w:val="0"/>
                                                      <w:divBdr>
                                                        <w:top w:val="none" w:sz="0" w:space="0" w:color="auto"/>
                                                        <w:left w:val="none" w:sz="0" w:space="0" w:color="auto"/>
                                                        <w:bottom w:val="none" w:sz="0" w:space="0" w:color="auto"/>
                                                        <w:right w:val="none" w:sz="0" w:space="0" w:color="auto"/>
                                                      </w:divBdr>
                                                      <w:divsChild>
                                                        <w:div w:id="216673398">
                                                          <w:marLeft w:val="0"/>
                                                          <w:marRight w:val="0"/>
                                                          <w:marTop w:val="0"/>
                                                          <w:marBottom w:val="0"/>
                                                          <w:divBdr>
                                                            <w:top w:val="none" w:sz="0" w:space="0" w:color="auto"/>
                                                            <w:left w:val="none" w:sz="0" w:space="0" w:color="auto"/>
                                                            <w:bottom w:val="none" w:sz="0" w:space="0" w:color="auto"/>
                                                            <w:right w:val="none" w:sz="0" w:space="0" w:color="auto"/>
                                                          </w:divBdr>
                                                          <w:divsChild>
                                                            <w:div w:id="1494687032">
                                                              <w:marLeft w:val="0"/>
                                                              <w:marRight w:val="0"/>
                                                              <w:marTop w:val="0"/>
                                                              <w:marBottom w:val="0"/>
                                                              <w:divBdr>
                                                                <w:top w:val="none" w:sz="0" w:space="0" w:color="auto"/>
                                                                <w:left w:val="none" w:sz="0" w:space="0" w:color="auto"/>
                                                                <w:bottom w:val="none" w:sz="0" w:space="0" w:color="auto"/>
                                                                <w:right w:val="none" w:sz="0" w:space="0" w:color="auto"/>
                                                              </w:divBdr>
                                                              <w:divsChild>
                                                                <w:div w:id="1990088442">
                                                                  <w:marLeft w:val="0"/>
                                                                  <w:marRight w:val="0"/>
                                                                  <w:marTop w:val="0"/>
                                                                  <w:marBottom w:val="0"/>
                                                                  <w:divBdr>
                                                                    <w:top w:val="none" w:sz="0" w:space="0" w:color="auto"/>
                                                                    <w:left w:val="none" w:sz="0" w:space="0" w:color="auto"/>
                                                                    <w:bottom w:val="none" w:sz="0" w:space="0" w:color="auto"/>
                                                                    <w:right w:val="none" w:sz="0" w:space="0" w:color="auto"/>
                                                                  </w:divBdr>
                                                                  <w:divsChild>
                                                                    <w:div w:id="1854219169">
                                                                      <w:marLeft w:val="0"/>
                                                                      <w:marRight w:val="0"/>
                                                                      <w:marTop w:val="0"/>
                                                                      <w:marBottom w:val="0"/>
                                                                      <w:divBdr>
                                                                        <w:top w:val="none" w:sz="0" w:space="0" w:color="auto"/>
                                                                        <w:left w:val="none" w:sz="0" w:space="0" w:color="auto"/>
                                                                        <w:bottom w:val="none" w:sz="0" w:space="0" w:color="auto"/>
                                                                        <w:right w:val="none" w:sz="0" w:space="0" w:color="auto"/>
                                                                      </w:divBdr>
                                                                      <w:divsChild>
                                                                        <w:div w:id="1134517764">
                                                                          <w:marLeft w:val="0"/>
                                                                          <w:marRight w:val="0"/>
                                                                          <w:marTop w:val="0"/>
                                                                          <w:marBottom w:val="0"/>
                                                                          <w:divBdr>
                                                                            <w:top w:val="none" w:sz="0" w:space="0" w:color="auto"/>
                                                                            <w:left w:val="none" w:sz="0" w:space="0" w:color="auto"/>
                                                                            <w:bottom w:val="none" w:sz="0" w:space="0" w:color="auto"/>
                                                                            <w:right w:val="none" w:sz="0" w:space="0" w:color="auto"/>
                                                                          </w:divBdr>
                                                                          <w:divsChild>
                                                                            <w:div w:id="1861118815">
                                                                              <w:marLeft w:val="0"/>
                                                                              <w:marRight w:val="0"/>
                                                                              <w:marTop w:val="0"/>
                                                                              <w:marBottom w:val="0"/>
                                                                              <w:divBdr>
                                                                                <w:top w:val="none" w:sz="0" w:space="0" w:color="auto"/>
                                                                                <w:left w:val="none" w:sz="0" w:space="0" w:color="auto"/>
                                                                                <w:bottom w:val="none" w:sz="0" w:space="0" w:color="auto"/>
                                                                                <w:right w:val="none" w:sz="0" w:space="0" w:color="auto"/>
                                                                              </w:divBdr>
                                                                              <w:divsChild>
                                                                                <w:div w:id="1597472723">
                                                                                  <w:marLeft w:val="0"/>
                                                                                  <w:marRight w:val="0"/>
                                                                                  <w:marTop w:val="0"/>
                                                                                  <w:marBottom w:val="0"/>
                                                                                  <w:divBdr>
                                                                                    <w:top w:val="none" w:sz="0" w:space="0" w:color="auto"/>
                                                                                    <w:left w:val="none" w:sz="0" w:space="0" w:color="auto"/>
                                                                                    <w:bottom w:val="none" w:sz="0" w:space="0" w:color="auto"/>
                                                                                    <w:right w:val="none" w:sz="0" w:space="0" w:color="auto"/>
                                                                                  </w:divBdr>
                                                                                  <w:divsChild>
                                                                                    <w:div w:id="489323197">
                                                                                      <w:marLeft w:val="0"/>
                                                                                      <w:marRight w:val="0"/>
                                                                                      <w:marTop w:val="0"/>
                                                                                      <w:marBottom w:val="0"/>
                                                                                      <w:divBdr>
                                                                                        <w:top w:val="none" w:sz="0" w:space="0" w:color="auto"/>
                                                                                        <w:left w:val="none" w:sz="0" w:space="0" w:color="auto"/>
                                                                                        <w:bottom w:val="none" w:sz="0" w:space="0" w:color="auto"/>
                                                                                        <w:right w:val="none" w:sz="0" w:space="0" w:color="auto"/>
                                                                                      </w:divBdr>
                                                                                      <w:divsChild>
                                                                                        <w:div w:id="1206403828">
                                                                                          <w:marLeft w:val="0"/>
                                                                                          <w:marRight w:val="0"/>
                                                                                          <w:marTop w:val="0"/>
                                                                                          <w:marBottom w:val="0"/>
                                                                                          <w:divBdr>
                                                                                            <w:top w:val="none" w:sz="0" w:space="0" w:color="auto"/>
                                                                                            <w:left w:val="none" w:sz="0" w:space="0" w:color="auto"/>
                                                                                            <w:bottom w:val="none" w:sz="0" w:space="0" w:color="auto"/>
                                                                                            <w:right w:val="none" w:sz="0" w:space="0" w:color="auto"/>
                                                                                          </w:divBdr>
                                                                                          <w:divsChild>
                                                                                            <w:div w:id="1279683850">
                                                                                              <w:marLeft w:val="0"/>
                                                                                              <w:marRight w:val="0"/>
                                                                                              <w:marTop w:val="0"/>
                                                                                              <w:marBottom w:val="0"/>
                                                                                              <w:divBdr>
                                                                                                <w:top w:val="none" w:sz="0" w:space="0" w:color="auto"/>
                                                                                                <w:left w:val="none" w:sz="0" w:space="0" w:color="auto"/>
                                                                                                <w:bottom w:val="none" w:sz="0" w:space="0" w:color="auto"/>
                                                                                                <w:right w:val="none" w:sz="0" w:space="0" w:color="auto"/>
                                                                                              </w:divBdr>
                                                                                              <w:divsChild>
                                                                                                <w:div w:id="1122068839">
                                                                                                  <w:marLeft w:val="0"/>
                                                                                                  <w:marRight w:val="0"/>
                                                                                                  <w:marTop w:val="0"/>
                                                                                                  <w:marBottom w:val="0"/>
                                                                                                  <w:divBdr>
                                                                                                    <w:top w:val="none" w:sz="0" w:space="0" w:color="auto"/>
                                                                                                    <w:left w:val="none" w:sz="0" w:space="0" w:color="auto"/>
                                                                                                    <w:bottom w:val="none" w:sz="0" w:space="0" w:color="auto"/>
                                                                                                    <w:right w:val="none" w:sz="0" w:space="0" w:color="auto"/>
                                                                                                  </w:divBdr>
                                                                                                </w:div>
                                                                                                <w:div w:id="1147671803">
                                                                                                  <w:marLeft w:val="0"/>
                                                                                                  <w:marRight w:val="0"/>
                                                                                                  <w:marTop w:val="0"/>
                                                                                                  <w:marBottom w:val="0"/>
                                                                                                  <w:divBdr>
                                                                                                    <w:top w:val="none" w:sz="0" w:space="0" w:color="auto"/>
                                                                                                    <w:left w:val="none" w:sz="0" w:space="0" w:color="auto"/>
                                                                                                    <w:bottom w:val="none" w:sz="0" w:space="0" w:color="auto"/>
                                                                                                    <w:right w:val="none" w:sz="0" w:space="0" w:color="auto"/>
                                                                                                  </w:divBdr>
                                                                                                </w:div>
                                                                                                <w:div w:id="1593052571">
                                                                                                  <w:marLeft w:val="0"/>
                                                                                                  <w:marRight w:val="0"/>
                                                                                                  <w:marTop w:val="0"/>
                                                                                                  <w:marBottom w:val="0"/>
                                                                                                  <w:divBdr>
                                                                                                    <w:top w:val="none" w:sz="0" w:space="0" w:color="auto"/>
                                                                                                    <w:left w:val="none" w:sz="0" w:space="0" w:color="auto"/>
                                                                                                    <w:bottom w:val="none" w:sz="0" w:space="0" w:color="auto"/>
                                                                                                    <w:right w:val="none" w:sz="0" w:space="0" w:color="auto"/>
                                                                                                  </w:divBdr>
                                                                                                </w:div>
                                                                                                <w:div w:id="146438073">
                                                                                                  <w:marLeft w:val="0"/>
                                                                                                  <w:marRight w:val="0"/>
                                                                                                  <w:marTop w:val="0"/>
                                                                                                  <w:marBottom w:val="0"/>
                                                                                                  <w:divBdr>
                                                                                                    <w:top w:val="none" w:sz="0" w:space="0" w:color="auto"/>
                                                                                                    <w:left w:val="none" w:sz="0" w:space="0" w:color="auto"/>
                                                                                                    <w:bottom w:val="none" w:sz="0" w:space="0" w:color="auto"/>
                                                                                                    <w:right w:val="none" w:sz="0" w:space="0" w:color="auto"/>
                                                                                                  </w:divBdr>
                                                                                                </w:div>
                                                                                                <w:div w:id="367796954">
                                                                                                  <w:marLeft w:val="0"/>
                                                                                                  <w:marRight w:val="0"/>
                                                                                                  <w:marTop w:val="0"/>
                                                                                                  <w:marBottom w:val="0"/>
                                                                                                  <w:divBdr>
                                                                                                    <w:top w:val="none" w:sz="0" w:space="0" w:color="auto"/>
                                                                                                    <w:left w:val="none" w:sz="0" w:space="0" w:color="auto"/>
                                                                                                    <w:bottom w:val="none" w:sz="0" w:space="0" w:color="auto"/>
                                                                                                    <w:right w:val="none" w:sz="0" w:space="0" w:color="auto"/>
                                                                                                  </w:divBdr>
                                                                                                </w:div>
                                                                                                <w:div w:id="561527520">
                                                                                                  <w:marLeft w:val="0"/>
                                                                                                  <w:marRight w:val="0"/>
                                                                                                  <w:marTop w:val="0"/>
                                                                                                  <w:marBottom w:val="0"/>
                                                                                                  <w:divBdr>
                                                                                                    <w:top w:val="none" w:sz="0" w:space="0" w:color="auto"/>
                                                                                                    <w:left w:val="none" w:sz="0" w:space="0" w:color="auto"/>
                                                                                                    <w:bottom w:val="none" w:sz="0" w:space="0" w:color="auto"/>
                                                                                                    <w:right w:val="none" w:sz="0" w:space="0" w:color="auto"/>
                                                                                                  </w:divBdr>
                                                                                                </w:div>
                                                                                                <w:div w:id="877593024">
                                                                                                  <w:marLeft w:val="0"/>
                                                                                                  <w:marRight w:val="0"/>
                                                                                                  <w:marTop w:val="0"/>
                                                                                                  <w:marBottom w:val="0"/>
                                                                                                  <w:divBdr>
                                                                                                    <w:top w:val="none" w:sz="0" w:space="0" w:color="auto"/>
                                                                                                    <w:left w:val="none" w:sz="0" w:space="0" w:color="auto"/>
                                                                                                    <w:bottom w:val="none" w:sz="0" w:space="0" w:color="auto"/>
                                                                                                    <w:right w:val="none" w:sz="0" w:space="0" w:color="auto"/>
                                                                                                  </w:divBdr>
                                                                                                </w:div>
                                                                                                <w:div w:id="931358954">
                                                                                                  <w:marLeft w:val="0"/>
                                                                                                  <w:marRight w:val="0"/>
                                                                                                  <w:marTop w:val="0"/>
                                                                                                  <w:marBottom w:val="0"/>
                                                                                                  <w:divBdr>
                                                                                                    <w:top w:val="none" w:sz="0" w:space="0" w:color="auto"/>
                                                                                                    <w:left w:val="none" w:sz="0" w:space="0" w:color="auto"/>
                                                                                                    <w:bottom w:val="none" w:sz="0" w:space="0" w:color="auto"/>
                                                                                                    <w:right w:val="none" w:sz="0" w:space="0" w:color="auto"/>
                                                                                                  </w:divBdr>
                                                                                                </w:div>
                                                                                                <w:div w:id="1865702913">
                                                                                                  <w:marLeft w:val="0"/>
                                                                                                  <w:marRight w:val="0"/>
                                                                                                  <w:marTop w:val="0"/>
                                                                                                  <w:marBottom w:val="0"/>
                                                                                                  <w:divBdr>
                                                                                                    <w:top w:val="none" w:sz="0" w:space="0" w:color="auto"/>
                                                                                                    <w:left w:val="none" w:sz="0" w:space="0" w:color="auto"/>
                                                                                                    <w:bottom w:val="none" w:sz="0" w:space="0" w:color="auto"/>
                                                                                                    <w:right w:val="none" w:sz="0" w:space="0" w:color="auto"/>
                                                                                                  </w:divBdr>
                                                                                                </w:div>
                                                                                                <w:div w:id="1965038723">
                                                                                                  <w:marLeft w:val="0"/>
                                                                                                  <w:marRight w:val="0"/>
                                                                                                  <w:marTop w:val="0"/>
                                                                                                  <w:marBottom w:val="0"/>
                                                                                                  <w:divBdr>
                                                                                                    <w:top w:val="none" w:sz="0" w:space="0" w:color="auto"/>
                                                                                                    <w:left w:val="none" w:sz="0" w:space="0" w:color="auto"/>
                                                                                                    <w:bottom w:val="none" w:sz="0" w:space="0" w:color="auto"/>
                                                                                                    <w:right w:val="none" w:sz="0" w:space="0" w:color="auto"/>
                                                                                                  </w:divBdr>
                                                                                                </w:div>
                                                                                                <w:div w:id="1589583512">
                                                                                                  <w:marLeft w:val="0"/>
                                                                                                  <w:marRight w:val="0"/>
                                                                                                  <w:marTop w:val="0"/>
                                                                                                  <w:marBottom w:val="0"/>
                                                                                                  <w:divBdr>
                                                                                                    <w:top w:val="none" w:sz="0" w:space="0" w:color="auto"/>
                                                                                                    <w:left w:val="none" w:sz="0" w:space="0" w:color="auto"/>
                                                                                                    <w:bottom w:val="none" w:sz="0" w:space="0" w:color="auto"/>
                                                                                                    <w:right w:val="none" w:sz="0" w:space="0" w:color="auto"/>
                                                                                                  </w:divBdr>
                                                                                                </w:div>
                                                                                                <w:div w:id="737901711">
                                                                                                  <w:marLeft w:val="0"/>
                                                                                                  <w:marRight w:val="0"/>
                                                                                                  <w:marTop w:val="0"/>
                                                                                                  <w:marBottom w:val="0"/>
                                                                                                  <w:divBdr>
                                                                                                    <w:top w:val="none" w:sz="0" w:space="0" w:color="auto"/>
                                                                                                    <w:left w:val="none" w:sz="0" w:space="0" w:color="auto"/>
                                                                                                    <w:bottom w:val="none" w:sz="0" w:space="0" w:color="auto"/>
                                                                                                    <w:right w:val="none" w:sz="0" w:space="0" w:color="auto"/>
                                                                                                  </w:divBdr>
                                                                                                </w:div>
                                                                                                <w:div w:id="893932116">
                                                                                                  <w:marLeft w:val="0"/>
                                                                                                  <w:marRight w:val="0"/>
                                                                                                  <w:marTop w:val="0"/>
                                                                                                  <w:marBottom w:val="0"/>
                                                                                                  <w:divBdr>
                                                                                                    <w:top w:val="none" w:sz="0" w:space="0" w:color="auto"/>
                                                                                                    <w:left w:val="none" w:sz="0" w:space="0" w:color="auto"/>
                                                                                                    <w:bottom w:val="none" w:sz="0" w:space="0" w:color="auto"/>
                                                                                                    <w:right w:val="none" w:sz="0" w:space="0" w:color="auto"/>
                                                                                                  </w:divBdr>
                                                                                                </w:div>
                                                                                                <w:div w:id="2074883724">
                                                                                                  <w:marLeft w:val="0"/>
                                                                                                  <w:marRight w:val="0"/>
                                                                                                  <w:marTop w:val="0"/>
                                                                                                  <w:marBottom w:val="0"/>
                                                                                                  <w:divBdr>
                                                                                                    <w:top w:val="none" w:sz="0" w:space="0" w:color="auto"/>
                                                                                                    <w:left w:val="none" w:sz="0" w:space="0" w:color="auto"/>
                                                                                                    <w:bottom w:val="none" w:sz="0" w:space="0" w:color="auto"/>
                                                                                                    <w:right w:val="none" w:sz="0" w:space="0" w:color="auto"/>
                                                                                                  </w:divBdr>
                                                                                                </w:div>
                                                                                                <w:div w:id="1144859526">
                                                                                                  <w:marLeft w:val="0"/>
                                                                                                  <w:marRight w:val="0"/>
                                                                                                  <w:marTop w:val="0"/>
                                                                                                  <w:marBottom w:val="0"/>
                                                                                                  <w:divBdr>
                                                                                                    <w:top w:val="none" w:sz="0" w:space="0" w:color="auto"/>
                                                                                                    <w:left w:val="none" w:sz="0" w:space="0" w:color="auto"/>
                                                                                                    <w:bottom w:val="none" w:sz="0" w:space="0" w:color="auto"/>
                                                                                                    <w:right w:val="none" w:sz="0" w:space="0" w:color="auto"/>
                                                                                                  </w:divBdr>
                                                                                                </w:div>
                                                                                                <w:div w:id="1429539328">
                                                                                                  <w:marLeft w:val="0"/>
                                                                                                  <w:marRight w:val="0"/>
                                                                                                  <w:marTop w:val="0"/>
                                                                                                  <w:marBottom w:val="0"/>
                                                                                                  <w:divBdr>
                                                                                                    <w:top w:val="none" w:sz="0" w:space="0" w:color="auto"/>
                                                                                                    <w:left w:val="none" w:sz="0" w:space="0" w:color="auto"/>
                                                                                                    <w:bottom w:val="none" w:sz="0" w:space="0" w:color="auto"/>
                                                                                                    <w:right w:val="none" w:sz="0" w:space="0" w:color="auto"/>
                                                                                                  </w:divBdr>
                                                                                                </w:div>
                                                                                                <w:div w:id="45896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3319573">
      <w:bodyDiv w:val="1"/>
      <w:marLeft w:val="0"/>
      <w:marRight w:val="0"/>
      <w:marTop w:val="0"/>
      <w:marBottom w:val="0"/>
      <w:divBdr>
        <w:top w:val="none" w:sz="0" w:space="0" w:color="auto"/>
        <w:left w:val="none" w:sz="0" w:space="0" w:color="auto"/>
        <w:bottom w:val="none" w:sz="0" w:space="0" w:color="auto"/>
        <w:right w:val="none" w:sz="0" w:space="0" w:color="auto"/>
      </w:divBdr>
    </w:div>
    <w:div w:id="800341385">
      <w:bodyDiv w:val="1"/>
      <w:marLeft w:val="0"/>
      <w:marRight w:val="0"/>
      <w:marTop w:val="0"/>
      <w:marBottom w:val="0"/>
      <w:divBdr>
        <w:top w:val="none" w:sz="0" w:space="0" w:color="auto"/>
        <w:left w:val="none" w:sz="0" w:space="0" w:color="auto"/>
        <w:bottom w:val="none" w:sz="0" w:space="0" w:color="auto"/>
        <w:right w:val="none" w:sz="0" w:space="0" w:color="auto"/>
      </w:divBdr>
      <w:divsChild>
        <w:div w:id="251865425">
          <w:marLeft w:val="0"/>
          <w:marRight w:val="0"/>
          <w:marTop w:val="0"/>
          <w:marBottom w:val="0"/>
          <w:divBdr>
            <w:top w:val="none" w:sz="0" w:space="0" w:color="auto"/>
            <w:left w:val="none" w:sz="0" w:space="0" w:color="auto"/>
            <w:bottom w:val="none" w:sz="0" w:space="0" w:color="auto"/>
            <w:right w:val="none" w:sz="0" w:space="0" w:color="auto"/>
          </w:divBdr>
          <w:divsChild>
            <w:div w:id="685135485">
              <w:marLeft w:val="-15"/>
              <w:marRight w:val="0"/>
              <w:marTop w:val="0"/>
              <w:marBottom w:val="0"/>
              <w:divBdr>
                <w:top w:val="single" w:sz="12" w:space="2" w:color="007AC0"/>
                <w:left w:val="single" w:sz="12" w:space="2" w:color="007AC0"/>
                <w:bottom w:val="single" w:sz="12" w:space="2" w:color="007AC0"/>
                <w:right w:val="single" w:sz="12" w:space="2" w:color="007AC0"/>
              </w:divBdr>
              <w:divsChild>
                <w:div w:id="2003241579">
                  <w:marLeft w:val="120"/>
                  <w:marRight w:val="120"/>
                  <w:marTop w:val="120"/>
                  <w:marBottom w:val="120"/>
                  <w:divBdr>
                    <w:top w:val="none" w:sz="0" w:space="0" w:color="auto"/>
                    <w:left w:val="none" w:sz="0" w:space="0" w:color="auto"/>
                    <w:bottom w:val="none" w:sz="0" w:space="0" w:color="auto"/>
                    <w:right w:val="none" w:sz="0" w:space="0" w:color="auto"/>
                  </w:divBdr>
                  <w:divsChild>
                    <w:div w:id="968127695">
                      <w:marLeft w:val="0"/>
                      <w:marRight w:val="0"/>
                      <w:marTop w:val="0"/>
                      <w:marBottom w:val="0"/>
                      <w:divBdr>
                        <w:top w:val="none" w:sz="0" w:space="0" w:color="auto"/>
                        <w:left w:val="none" w:sz="0" w:space="0" w:color="auto"/>
                        <w:bottom w:val="none" w:sz="0" w:space="0" w:color="auto"/>
                        <w:right w:val="none" w:sz="0" w:space="0" w:color="auto"/>
                      </w:divBdr>
                    </w:div>
                    <w:div w:id="1508322116">
                      <w:marLeft w:val="0"/>
                      <w:marRight w:val="0"/>
                      <w:marTop w:val="0"/>
                      <w:marBottom w:val="0"/>
                      <w:divBdr>
                        <w:top w:val="none" w:sz="0" w:space="0" w:color="auto"/>
                        <w:left w:val="none" w:sz="0" w:space="0" w:color="auto"/>
                        <w:bottom w:val="none" w:sz="0" w:space="0" w:color="auto"/>
                        <w:right w:val="none" w:sz="0" w:space="0" w:color="auto"/>
                      </w:divBdr>
                    </w:div>
                    <w:div w:id="1374622458">
                      <w:marLeft w:val="0"/>
                      <w:marRight w:val="0"/>
                      <w:marTop w:val="0"/>
                      <w:marBottom w:val="0"/>
                      <w:divBdr>
                        <w:top w:val="none" w:sz="0" w:space="0" w:color="auto"/>
                        <w:left w:val="none" w:sz="0" w:space="0" w:color="auto"/>
                        <w:bottom w:val="none" w:sz="0" w:space="0" w:color="auto"/>
                        <w:right w:val="none" w:sz="0" w:space="0" w:color="auto"/>
                      </w:divBdr>
                    </w:div>
                    <w:div w:id="48042342">
                      <w:marLeft w:val="0"/>
                      <w:marRight w:val="0"/>
                      <w:marTop w:val="0"/>
                      <w:marBottom w:val="0"/>
                      <w:divBdr>
                        <w:top w:val="none" w:sz="0" w:space="0" w:color="auto"/>
                        <w:left w:val="none" w:sz="0" w:space="0" w:color="auto"/>
                        <w:bottom w:val="none" w:sz="0" w:space="0" w:color="auto"/>
                        <w:right w:val="none" w:sz="0" w:space="0" w:color="auto"/>
                      </w:divBdr>
                    </w:div>
                    <w:div w:id="1924365650">
                      <w:marLeft w:val="0"/>
                      <w:marRight w:val="0"/>
                      <w:marTop w:val="0"/>
                      <w:marBottom w:val="0"/>
                      <w:divBdr>
                        <w:top w:val="none" w:sz="0" w:space="0" w:color="auto"/>
                        <w:left w:val="none" w:sz="0" w:space="0" w:color="auto"/>
                        <w:bottom w:val="none" w:sz="0" w:space="0" w:color="auto"/>
                        <w:right w:val="none" w:sz="0" w:space="0" w:color="auto"/>
                      </w:divBdr>
                    </w:div>
                    <w:div w:id="1337852188">
                      <w:marLeft w:val="0"/>
                      <w:marRight w:val="0"/>
                      <w:marTop w:val="0"/>
                      <w:marBottom w:val="0"/>
                      <w:divBdr>
                        <w:top w:val="none" w:sz="0" w:space="0" w:color="auto"/>
                        <w:left w:val="none" w:sz="0" w:space="0" w:color="auto"/>
                        <w:bottom w:val="none" w:sz="0" w:space="0" w:color="auto"/>
                        <w:right w:val="none" w:sz="0" w:space="0" w:color="auto"/>
                      </w:divBdr>
                    </w:div>
                    <w:div w:id="188682360">
                      <w:marLeft w:val="0"/>
                      <w:marRight w:val="0"/>
                      <w:marTop w:val="0"/>
                      <w:marBottom w:val="0"/>
                      <w:divBdr>
                        <w:top w:val="none" w:sz="0" w:space="0" w:color="auto"/>
                        <w:left w:val="none" w:sz="0" w:space="0" w:color="auto"/>
                        <w:bottom w:val="none" w:sz="0" w:space="0" w:color="auto"/>
                        <w:right w:val="none" w:sz="0" w:space="0" w:color="auto"/>
                      </w:divBdr>
                    </w:div>
                    <w:div w:id="1324309839">
                      <w:marLeft w:val="0"/>
                      <w:marRight w:val="0"/>
                      <w:marTop w:val="0"/>
                      <w:marBottom w:val="0"/>
                      <w:divBdr>
                        <w:top w:val="none" w:sz="0" w:space="0" w:color="auto"/>
                        <w:left w:val="none" w:sz="0" w:space="0" w:color="auto"/>
                        <w:bottom w:val="none" w:sz="0" w:space="0" w:color="auto"/>
                        <w:right w:val="none" w:sz="0" w:space="0" w:color="auto"/>
                      </w:divBdr>
                    </w:div>
                    <w:div w:id="105496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582603">
      <w:bodyDiv w:val="1"/>
      <w:marLeft w:val="0"/>
      <w:marRight w:val="0"/>
      <w:marTop w:val="0"/>
      <w:marBottom w:val="0"/>
      <w:divBdr>
        <w:top w:val="none" w:sz="0" w:space="0" w:color="auto"/>
        <w:left w:val="none" w:sz="0" w:space="0" w:color="auto"/>
        <w:bottom w:val="none" w:sz="0" w:space="0" w:color="auto"/>
        <w:right w:val="none" w:sz="0" w:space="0" w:color="auto"/>
      </w:divBdr>
    </w:div>
    <w:div w:id="826047728">
      <w:bodyDiv w:val="1"/>
      <w:marLeft w:val="0"/>
      <w:marRight w:val="0"/>
      <w:marTop w:val="0"/>
      <w:marBottom w:val="0"/>
      <w:divBdr>
        <w:top w:val="none" w:sz="0" w:space="0" w:color="auto"/>
        <w:left w:val="none" w:sz="0" w:space="0" w:color="auto"/>
        <w:bottom w:val="none" w:sz="0" w:space="0" w:color="auto"/>
        <w:right w:val="none" w:sz="0" w:space="0" w:color="auto"/>
      </w:divBdr>
    </w:div>
    <w:div w:id="928469740">
      <w:bodyDiv w:val="1"/>
      <w:marLeft w:val="0"/>
      <w:marRight w:val="0"/>
      <w:marTop w:val="0"/>
      <w:marBottom w:val="0"/>
      <w:divBdr>
        <w:top w:val="none" w:sz="0" w:space="0" w:color="auto"/>
        <w:left w:val="none" w:sz="0" w:space="0" w:color="auto"/>
        <w:bottom w:val="none" w:sz="0" w:space="0" w:color="auto"/>
        <w:right w:val="none" w:sz="0" w:space="0" w:color="auto"/>
      </w:divBdr>
    </w:div>
    <w:div w:id="1264260342">
      <w:bodyDiv w:val="1"/>
      <w:marLeft w:val="0"/>
      <w:marRight w:val="0"/>
      <w:marTop w:val="0"/>
      <w:marBottom w:val="0"/>
      <w:divBdr>
        <w:top w:val="none" w:sz="0" w:space="0" w:color="auto"/>
        <w:left w:val="none" w:sz="0" w:space="0" w:color="auto"/>
        <w:bottom w:val="none" w:sz="0" w:space="0" w:color="auto"/>
        <w:right w:val="none" w:sz="0" w:space="0" w:color="auto"/>
      </w:divBdr>
      <w:divsChild>
        <w:div w:id="798687364">
          <w:marLeft w:val="0"/>
          <w:marRight w:val="0"/>
          <w:marTop w:val="0"/>
          <w:marBottom w:val="0"/>
          <w:divBdr>
            <w:top w:val="none" w:sz="0" w:space="0" w:color="auto"/>
            <w:left w:val="none" w:sz="0" w:space="0" w:color="auto"/>
            <w:bottom w:val="none" w:sz="0" w:space="0" w:color="auto"/>
            <w:right w:val="none" w:sz="0" w:space="0" w:color="auto"/>
          </w:divBdr>
          <w:divsChild>
            <w:div w:id="346828951">
              <w:marLeft w:val="0"/>
              <w:marRight w:val="0"/>
              <w:marTop w:val="0"/>
              <w:marBottom w:val="0"/>
              <w:divBdr>
                <w:top w:val="none" w:sz="0" w:space="0" w:color="auto"/>
                <w:left w:val="none" w:sz="0" w:space="0" w:color="auto"/>
                <w:bottom w:val="none" w:sz="0" w:space="0" w:color="auto"/>
                <w:right w:val="none" w:sz="0" w:space="0" w:color="auto"/>
              </w:divBdr>
              <w:divsChild>
                <w:div w:id="202599579">
                  <w:marLeft w:val="0"/>
                  <w:marRight w:val="0"/>
                  <w:marTop w:val="0"/>
                  <w:marBottom w:val="0"/>
                  <w:divBdr>
                    <w:top w:val="none" w:sz="0" w:space="0" w:color="auto"/>
                    <w:left w:val="none" w:sz="0" w:space="0" w:color="auto"/>
                    <w:bottom w:val="none" w:sz="0" w:space="0" w:color="auto"/>
                    <w:right w:val="none" w:sz="0" w:space="0" w:color="auto"/>
                  </w:divBdr>
                  <w:divsChild>
                    <w:div w:id="1572615592">
                      <w:marLeft w:val="0"/>
                      <w:marRight w:val="0"/>
                      <w:marTop w:val="0"/>
                      <w:marBottom w:val="0"/>
                      <w:divBdr>
                        <w:top w:val="none" w:sz="0" w:space="0" w:color="auto"/>
                        <w:left w:val="none" w:sz="0" w:space="0" w:color="auto"/>
                        <w:bottom w:val="none" w:sz="0" w:space="0" w:color="auto"/>
                        <w:right w:val="none" w:sz="0" w:space="0" w:color="auto"/>
                      </w:divBdr>
                      <w:divsChild>
                        <w:div w:id="1308513772">
                          <w:marLeft w:val="0"/>
                          <w:marRight w:val="0"/>
                          <w:marTop w:val="0"/>
                          <w:marBottom w:val="0"/>
                          <w:divBdr>
                            <w:top w:val="none" w:sz="0" w:space="0" w:color="auto"/>
                            <w:left w:val="none" w:sz="0" w:space="0" w:color="auto"/>
                            <w:bottom w:val="none" w:sz="0" w:space="0" w:color="auto"/>
                            <w:right w:val="none" w:sz="0" w:space="0" w:color="auto"/>
                          </w:divBdr>
                          <w:divsChild>
                            <w:div w:id="509562427">
                              <w:marLeft w:val="0"/>
                              <w:marRight w:val="0"/>
                              <w:marTop w:val="0"/>
                              <w:marBottom w:val="0"/>
                              <w:divBdr>
                                <w:top w:val="none" w:sz="0" w:space="0" w:color="auto"/>
                                <w:left w:val="none" w:sz="0" w:space="0" w:color="auto"/>
                                <w:bottom w:val="none" w:sz="0" w:space="0" w:color="auto"/>
                                <w:right w:val="none" w:sz="0" w:space="0" w:color="auto"/>
                              </w:divBdr>
                              <w:divsChild>
                                <w:div w:id="698042330">
                                  <w:marLeft w:val="0"/>
                                  <w:marRight w:val="0"/>
                                  <w:marTop w:val="0"/>
                                  <w:marBottom w:val="0"/>
                                  <w:divBdr>
                                    <w:top w:val="none" w:sz="0" w:space="0" w:color="auto"/>
                                    <w:left w:val="none" w:sz="0" w:space="0" w:color="auto"/>
                                    <w:bottom w:val="none" w:sz="0" w:space="0" w:color="auto"/>
                                    <w:right w:val="none" w:sz="0" w:space="0" w:color="auto"/>
                                  </w:divBdr>
                                  <w:divsChild>
                                    <w:div w:id="1773940784">
                                      <w:marLeft w:val="0"/>
                                      <w:marRight w:val="0"/>
                                      <w:marTop w:val="0"/>
                                      <w:marBottom w:val="0"/>
                                      <w:divBdr>
                                        <w:top w:val="none" w:sz="0" w:space="0" w:color="auto"/>
                                        <w:left w:val="none" w:sz="0" w:space="0" w:color="auto"/>
                                        <w:bottom w:val="none" w:sz="0" w:space="0" w:color="auto"/>
                                        <w:right w:val="none" w:sz="0" w:space="0" w:color="auto"/>
                                      </w:divBdr>
                                      <w:divsChild>
                                        <w:div w:id="1091853535">
                                          <w:marLeft w:val="0"/>
                                          <w:marRight w:val="0"/>
                                          <w:marTop w:val="0"/>
                                          <w:marBottom w:val="0"/>
                                          <w:divBdr>
                                            <w:top w:val="none" w:sz="0" w:space="0" w:color="auto"/>
                                            <w:left w:val="none" w:sz="0" w:space="0" w:color="auto"/>
                                            <w:bottom w:val="none" w:sz="0" w:space="0" w:color="auto"/>
                                            <w:right w:val="none" w:sz="0" w:space="0" w:color="auto"/>
                                          </w:divBdr>
                                          <w:divsChild>
                                            <w:div w:id="585193039">
                                              <w:marLeft w:val="0"/>
                                              <w:marRight w:val="0"/>
                                              <w:marTop w:val="0"/>
                                              <w:marBottom w:val="0"/>
                                              <w:divBdr>
                                                <w:top w:val="none" w:sz="0" w:space="0" w:color="auto"/>
                                                <w:left w:val="none" w:sz="0" w:space="0" w:color="auto"/>
                                                <w:bottom w:val="none" w:sz="0" w:space="0" w:color="auto"/>
                                                <w:right w:val="none" w:sz="0" w:space="0" w:color="auto"/>
                                              </w:divBdr>
                                              <w:divsChild>
                                                <w:div w:id="957420439">
                                                  <w:marLeft w:val="0"/>
                                                  <w:marRight w:val="0"/>
                                                  <w:marTop w:val="0"/>
                                                  <w:marBottom w:val="0"/>
                                                  <w:divBdr>
                                                    <w:top w:val="none" w:sz="0" w:space="0" w:color="auto"/>
                                                    <w:left w:val="none" w:sz="0" w:space="0" w:color="auto"/>
                                                    <w:bottom w:val="none" w:sz="0" w:space="0" w:color="auto"/>
                                                    <w:right w:val="none" w:sz="0" w:space="0" w:color="auto"/>
                                                  </w:divBdr>
                                                  <w:divsChild>
                                                    <w:div w:id="1784184068">
                                                      <w:marLeft w:val="0"/>
                                                      <w:marRight w:val="0"/>
                                                      <w:marTop w:val="0"/>
                                                      <w:marBottom w:val="0"/>
                                                      <w:divBdr>
                                                        <w:top w:val="none" w:sz="0" w:space="0" w:color="auto"/>
                                                        <w:left w:val="none" w:sz="0" w:space="0" w:color="auto"/>
                                                        <w:bottom w:val="none" w:sz="0" w:space="0" w:color="auto"/>
                                                        <w:right w:val="none" w:sz="0" w:space="0" w:color="auto"/>
                                                      </w:divBdr>
                                                      <w:divsChild>
                                                        <w:div w:id="1628705846">
                                                          <w:marLeft w:val="0"/>
                                                          <w:marRight w:val="0"/>
                                                          <w:marTop w:val="0"/>
                                                          <w:marBottom w:val="0"/>
                                                          <w:divBdr>
                                                            <w:top w:val="none" w:sz="0" w:space="0" w:color="auto"/>
                                                            <w:left w:val="none" w:sz="0" w:space="0" w:color="auto"/>
                                                            <w:bottom w:val="none" w:sz="0" w:space="0" w:color="auto"/>
                                                            <w:right w:val="none" w:sz="0" w:space="0" w:color="auto"/>
                                                          </w:divBdr>
                                                          <w:divsChild>
                                                            <w:div w:id="1928146533">
                                                              <w:marLeft w:val="0"/>
                                                              <w:marRight w:val="0"/>
                                                              <w:marTop w:val="0"/>
                                                              <w:marBottom w:val="0"/>
                                                              <w:divBdr>
                                                                <w:top w:val="none" w:sz="0" w:space="0" w:color="auto"/>
                                                                <w:left w:val="none" w:sz="0" w:space="0" w:color="auto"/>
                                                                <w:bottom w:val="none" w:sz="0" w:space="0" w:color="auto"/>
                                                                <w:right w:val="none" w:sz="0" w:space="0" w:color="auto"/>
                                                              </w:divBdr>
                                                              <w:divsChild>
                                                                <w:div w:id="1443380448">
                                                                  <w:marLeft w:val="0"/>
                                                                  <w:marRight w:val="0"/>
                                                                  <w:marTop w:val="0"/>
                                                                  <w:marBottom w:val="0"/>
                                                                  <w:divBdr>
                                                                    <w:top w:val="none" w:sz="0" w:space="0" w:color="auto"/>
                                                                    <w:left w:val="none" w:sz="0" w:space="0" w:color="auto"/>
                                                                    <w:bottom w:val="none" w:sz="0" w:space="0" w:color="auto"/>
                                                                    <w:right w:val="none" w:sz="0" w:space="0" w:color="auto"/>
                                                                  </w:divBdr>
                                                                  <w:divsChild>
                                                                    <w:div w:id="482893142">
                                                                      <w:marLeft w:val="0"/>
                                                                      <w:marRight w:val="0"/>
                                                                      <w:marTop w:val="0"/>
                                                                      <w:marBottom w:val="0"/>
                                                                      <w:divBdr>
                                                                        <w:top w:val="none" w:sz="0" w:space="0" w:color="auto"/>
                                                                        <w:left w:val="none" w:sz="0" w:space="0" w:color="auto"/>
                                                                        <w:bottom w:val="none" w:sz="0" w:space="0" w:color="auto"/>
                                                                        <w:right w:val="none" w:sz="0" w:space="0" w:color="auto"/>
                                                                      </w:divBdr>
                                                                      <w:divsChild>
                                                                        <w:div w:id="716323911">
                                                                          <w:marLeft w:val="0"/>
                                                                          <w:marRight w:val="0"/>
                                                                          <w:marTop w:val="0"/>
                                                                          <w:marBottom w:val="0"/>
                                                                          <w:divBdr>
                                                                            <w:top w:val="none" w:sz="0" w:space="0" w:color="auto"/>
                                                                            <w:left w:val="none" w:sz="0" w:space="0" w:color="auto"/>
                                                                            <w:bottom w:val="none" w:sz="0" w:space="0" w:color="auto"/>
                                                                            <w:right w:val="none" w:sz="0" w:space="0" w:color="auto"/>
                                                                          </w:divBdr>
                                                                          <w:divsChild>
                                                                            <w:div w:id="562566904">
                                                                              <w:marLeft w:val="0"/>
                                                                              <w:marRight w:val="0"/>
                                                                              <w:marTop w:val="0"/>
                                                                              <w:marBottom w:val="0"/>
                                                                              <w:divBdr>
                                                                                <w:top w:val="none" w:sz="0" w:space="0" w:color="auto"/>
                                                                                <w:left w:val="none" w:sz="0" w:space="0" w:color="auto"/>
                                                                                <w:bottom w:val="none" w:sz="0" w:space="0" w:color="auto"/>
                                                                                <w:right w:val="none" w:sz="0" w:space="0" w:color="auto"/>
                                                                              </w:divBdr>
                                                                              <w:divsChild>
                                                                                <w:div w:id="153036733">
                                                                                  <w:marLeft w:val="0"/>
                                                                                  <w:marRight w:val="0"/>
                                                                                  <w:marTop w:val="0"/>
                                                                                  <w:marBottom w:val="0"/>
                                                                                  <w:divBdr>
                                                                                    <w:top w:val="none" w:sz="0" w:space="0" w:color="auto"/>
                                                                                    <w:left w:val="none" w:sz="0" w:space="0" w:color="auto"/>
                                                                                    <w:bottom w:val="none" w:sz="0" w:space="0" w:color="auto"/>
                                                                                    <w:right w:val="none" w:sz="0" w:space="0" w:color="auto"/>
                                                                                  </w:divBdr>
                                                                                  <w:divsChild>
                                                                                    <w:div w:id="1184322513">
                                                                                      <w:marLeft w:val="0"/>
                                                                                      <w:marRight w:val="0"/>
                                                                                      <w:marTop w:val="0"/>
                                                                                      <w:marBottom w:val="0"/>
                                                                                      <w:divBdr>
                                                                                        <w:top w:val="none" w:sz="0" w:space="0" w:color="auto"/>
                                                                                        <w:left w:val="none" w:sz="0" w:space="0" w:color="auto"/>
                                                                                        <w:bottom w:val="none" w:sz="0" w:space="0" w:color="auto"/>
                                                                                        <w:right w:val="none" w:sz="0" w:space="0" w:color="auto"/>
                                                                                      </w:divBdr>
                                                                                      <w:divsChild>
                                                                                        <w:div w:id="1641223321">
                                                                                          <w:marLeft w:val="0"/>
                                                                                          <w:marRight w:val="0"/>
                                                                                          <w:marTop w:val="0"/>
                                                                                          <w:marBottom w:val="0"/>
                                                                                          <w:divBdr>
                                                                                            <w:top w:val="none" w:sz="0" w:space="0" w:color="auto"/>
                                                                                            <w:left w:val="none" w:sz="0" w:space="0" w:color="auto"/>
                                                                                            <w:bottom w:val="none" w:sz="0" w:space="0" w:color="auto"/>
                                                                                            <w:right w:val="none" w:sz="0" w:space="0" w:color="auto"/>
                                                                                          </w:divBdr>
                                                                                          <w:divsChild>
                                                                                            <w:div w:id="1552840862">
                                                                                              <w:marLeft w:val="0"/>
                                                                                              <w:marRight w:val="0"/>
                                                                                              <w:marTop w:val="0"/>
                                                                                              <w:marBottom w:val="0"/>
                                                                                              <w:divBdr>
                                                                                                <w:top w:val="none" w:sz="0" w:space="0" w:color="auto"/>
                                                                                                <w:left w:val="none" w:sz="0" w:space="0" w:color="auto"/>
                                                                                                <w:bottom w:val="none" w:sz="0" w:space="0" w:color="auto"/>
                                                                                                <w:right w:val="none" w:sz="0" w:space="0" w:color="auto"/>
                                                                                              </w:divBdr>
                                                                                              <w:divsChild>
                                                                                                <w:div w:id="15890199">
                                                                                                  <w:marLeft w:val="0"/>
                                                                                                  <w:marRight w:val="0"/>
                                                                                                  <w:marTop w:val="0"/>
                                                                                                  <w:marBottom w:val="0"/>
                                                                                                  <w:divBdr>
                                                                                                    <w:top w:val="none" w:sz="0" w:space="0" w:color="auto"/>
                                                                                                    <w:left w:val="none" w:sz="0" w:space="0" w:color="auto"/>
                                                                                                    <w:bottom w:val="none" w:sz="0" w:space="0" w:color="auto"/>
                                                                                                    <w:right w:val="none" w:sz="0" w:space="0" w:color="auto"/>
                                                                                                  </w:divBdr>
                                                                                                </w:div>
                                                                                                <w:div w:id="1764954195">
                                                                                                  <w:marLeft w:val="0"/>
                                                                                                  <w:marRight w:val="0"/>
                                                                                                  <w:marTop w:val="0"/>
                                                                                                  <w:marBottom w:val="0"/>
                                                                                                  <w:divBdr>
                                                                                                    <w:top w:val="none" w:sz="0" w:space="0" w:color="auto"/>
                                                                                                    <w:left w:val="none" w:sz="0" w:space="0" w:color="auto"/>
                                                                                                    <w:bottom w:val="none" w:sz="0" w:space="0" w:color="auto"/>
                                                                                                    <w:right w:val="none" w:sz="0" w:space="0" w:color="auto"/>
                                                                                                  </w:divBdr>
                                                                                                </w:div>
                                                                                                <w:div w:id="1101603353">
                                                                                                  <w:marLeft w:val="0"/>
                                                                                                  <w:marRight w:val="0"/>
                                                                                                  <w:marTop w:val="0"/>
                                                                                                  <w:marBottom w:val="0"/>
                                                                                                  <w:divBdr>
                                                                                                    <w:top w:val="none" w:sz="0" w:space="0" w:color="auto"/>
                                                                                                    <w:left w:val="none" w:sz="0" w:space="0" w:color="auto"/>
                                                                                                    <w:bottom w:val="none" w:sz="0" w:space="0" w:color="auto"/>
                                                                                                    <w:right w:val="none" w:sz="0" w:space="0" w:color="auto"/>
                                                                                                  </w:divBdr>
                                                                                                </w:div>
                                                                                                <w:div w:id="71508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4290933">
      <w:bodyDiv w:val="1"/>
      <w:marLeft w:val="0"/>
      <w:marRight w:val="0"/>
      <w:marTop w:val="0"/>
      <w:marBottom w:val="0"/>
      <w:divBdr>
        <w:top w:val="none" w:sz="0" w:space="0" w:color="auto"/>
        <w:left w:val="none" w:sz="0" w:space="0" w:color="auto"/>
        <w:bottom w:val="none" w:sz="0" w:space="0" w:color="auto"/>
        <w:right w:val="none" w:sz="0" w:space="0" w:color="auto"/>
      </w:divBdr>
    </w:div>
    <w:div w:id="1597133009">
      <w:bodyDiv w:val="1"/>
      <w:marLeft w:val="0"/>
      <w:marRight w:val="0"/>
      <w:marTop w:val="0"/>
      <w:marBottom w:val="0"/>
      <w:divBdr>
        <w:top w:val="none" w:sz="0" w:space="0" w:color="auto"/>
        <w:left w:val="none" w:sz="0" w:space="0" w:color="auto"/>
        <w:bottom w:val="none" w:sz="0" w:space="0" w:color="auto"/>
        <w:right w:val="none" w:sz="0" w:space="0" w:color="auto"/>
      </w:divBdr>
      <w:divsChild>
        <w:div w:id="487984692">
          <w:marLeft w:val="0"/>
          <w:marRight w:val="0"/>
          <w:marTop w:val="0"/>
          <w:marBottom w:val="0"/>
          <w:divBdr>
            <w:top w:val="none" w:sz="0" w:space="0" w:color="auto"/>
            <w:left w:val="none" w:sz="0" w:space="0" w:color="auto"/>
            <w:bottom w:val="none" w:sz="0" w:space="0" w:color="auto"/>
            <w:right w:val="none" w:sz="0" w:space="0" w:color="auto"/>
          </w:divBdr>
          <w:divsChild>
            <w:div w:id="1147286409">
              <w:marLeft w:val="0"/>
              <w:marRight w:val="0"/>
              <w:marTop w:val="0"/>
              <w:marBottom w:val="0"/>
              <w:divBdr>
                <w:top w:val="none" w:sz="0" w:space="0" w:color="auto"/>
                <w:left w:val="none" w:sz="0" w:space="0" w:color="auto"/>
                <w:bottom w:val="none" w:sz="0" w:space="0" w:color="auto"/>
                <w:right w:val="none" w:sz="0" w:space="0" w:color="auto"/>
              </w:divBdr>
              <w:divsChild>
                <w:div w:id="1869415346">
                  <w:marLeft w:val="0"/>
                  <w:marRight w:val="0"/>
                  <w:marTop w:val="0"/>
                  <w:marBottom w:val="0"/>
                  <w:divBdr>
                    <w:top w:val="none" w:sz="0" w:space="0" w:color="auto"/>
                    <w:left w:val="none" w:sz="0" w:space="0" w:color="auto"/>
                    <w:bottom w:val="none" w:sz="0" w:space="0" w:color="auto"/>
                    <w:right w:val="none" w:sz="0" w:space="0" w:color="auto"/>
                  </w:divBdr>
                  <w:divsChild>
                    <w:div w:id="297537569">
                      <w:marLeft w:val="0"/>
                      <w:marRight w:val="0"/>
                      <w:marTop w:val="0"/>
                      <w:marBottom w:val="0"/>
                      <w:divBdr>
                        <w:top w:val="none" w:sz="0" w:space="0" w:color="auto"/>
                        <w:left w:val="none" w:sz="0" w:space="0" w:color="auto"/>
                        <w:bottom w:val="none" w:sz="0" w:space="0" w:color="auto"/>
                        <w:right w:val="none" w:sz="0" w:space="0" w:color="auto"/>
                      </w:divBdr>
                      <w:divsChild>
                        <w:div w:id="1817721590">
                          <w:marLeft w:val="0"/>
                          <w:marRight w:val="0"/>
                          <w:marTop w:val="0"/>
                          <w:marBottom w:val="0"/>
                          <w:divBdr>
                            <w:top w:val="none" w:sz="0" w:space="0" w:color="auto"/>
                            <w:left w:val="none" w:sz="0" w:space="0" w:color="auto"/>
                            <w:bottom w:val="none" w:sz="0" w:space="0" w:color="auto"/>
                            <w:right w:val="none" w:sz="0" w:space="0" w:color="auto"/>
                          </w:divBdr>
                          <w:divsChild>
                            <w:div w:id="1114907596">
                              <w:marLeft w:val="0"/>
                              <w:marRight w:val="0"/>
                              <w:marTop w:val="0"/>
                              <w:marBottom w:val="0"/>
                              <w:divBdr>
                                <w:top w:val="none" w:sz="0" w:space="0" w:color="auto"/>
                                <w:left w:val="none" w:sz="0" w:space="0" w:color="auto"/>
                                <w:bottom w:val="none" w:sz="0" w:space="0" w:color="auto"/>
                                <w:right w:val="none" w:sz="0" w:space="0" w:color="auto"/>
                              </w:divBdr>
                              <w:divsChild>
                                <w:div w:id="623000522">
                                  <w:marLeft w:val="0"/>
                                  <w:marRight w:val="0"/>
                                  <w:marTop w:val="0"/>
                                  <w:marBottom w:val="0"/>
                                  <w:divBdr>
                                    <w:top w:val="none" w:sz="0" w:space="0" w:color="auto"/>
                                    <w:left w:val="none" w:sz="0" w:space="0" w:color="auto"/>
                                    <w:bottom w:val="none" w:sz="0" w:space="0" w:color="auto"/>
                                    <w:right w:val="none" w:sz="0" w:space="0" w:color="auto"/>
                                  </w:divBdr>
                                  <w:divsChild>
                                    <w:div w:id="1497770655">
                                      <w:marLeft w:val="0"/>
                                      <w:marRight w:val="0"/>
                                      <w:marTop w:val="0"/>
                                      <w:marBottom w:val="0"/>
                                      <w:divBdr>
                                        <w:top w:val="none" w:sz="0" w:space="0" w:color="auto"/>
                                        <w:left w:val="none" w:sz="0" w:space="0" w:color="auto"/>
                                        <w:bottom w:val="none" w:sz="0" w:space="0" w:color="auto"/>
                                        <w:right w:val="none" w:sz="0" w:space="0" w:color="auto"/>
                                      </w:divBdr>
                                      <w:divsChild>
                                        <w:div w:id="466123707">
                                          <w:marLeft w:val="0"/>
                                          <w:marRight w:val="0"/>
                                          <w:marTop w:val="0"/>
                                          <w:marBottom w:val="0"/>
                                          <w:divBdr>
                                            <w:top w:val="none" w:sz="0" w:space="0" w:color="auto"/>
                                            <w:left w:val="none" w:sz="0" w:space="0" w:color="auto"/>
                                            <w:bottom w:val="single" w:sz="6" w:space="2" w:color="666666"/>
                                            <w:right w:val="none" w:sz="0" w:space="0" w:color="auto"/>
                                          </w:divBdr>
                                          <w:divsChild>
                                            <w:div w:id="465321023">
                                              <w:marLeft w:val="0"/>
                                              <w:marRight w:val="0"/>
                                              <w:marTop w:val="0"/>
                                              <w:marBottom w:val="0"/>
                                              <w:divBdr>
                                                <w:top w:val="none" w:sz="0" w:space="0" w:color="auto"/>
                                                <w:left w:val="none" w:sz="0" w:space="0" w:color="auto"/>
                                                <w:bottom w:val="none" w:sz="0" w:space="0" w:color="auto"/>
                                                <w:right w:val="none" w:sz="0" w:space="0" w:color="auto"/>
                                              </w:divBdr>
                                              <w:divsChild>
                                                <w:div w:id="1382360450">
                                                  <w:marLeft w:val="0"/>
                                                  <w:marRight w:val="0"/>
                                                  <w:marTop w:val="0"/>
                                                  <w:marBottom w:val="0"/>
                                                  <w:divBdr>
                                                    <w:top w:val="none" w:sz="0" w:space="0" w:color="auto"/>
                                                    <w:left w:val="none" w:sz="0" w:space="0" w:color="auto"/>
                                                    <w:bottom w:val="none" w:sz="0" w:space="0" w:color="auto"/>
                                                    <w:right w:val="none" w:sz="0" w:space="0" w:color="auto"/>
                                                  </w:divBdr>
                                                </w:div>
                                                <w:div w:id="2046444871">
                                                  <w:marLeft w:val="0"/>
                                                  <w:marRight w:val="0"/>
                                                  <w:marTop w:val="0"/>
                                                  <w:marBottom w:val="0"/>
                                                  <w:divBdr>
                                                    <w:top w:val="none" w:sz="0" w:space="0" w:color="auto"/>
                                                    <w:left w:val="none" w:sz="0" w:space="0" w:color="auto"/>
                                                    <w:bottom w:val="none" w:sz="0" w:space="0" w:color="auto"/>
                                                    <w:right w:val="none" w:sz="0" w:space="0" w:color="auto"/>
                                                  </w:divBdr>
                                                </w:div>
                                                <w:div w:id="1303584518">
                                                  <w:marLeft w:val="0"/>
                                                  <w:marRight w:val="0"/>
                                                  <w:marTop w:val="0"/>
                                                  <w:marBottom w:val="0"/>
                                                  <w:divBdr>
                                                    <w:top w:val="none" w:sz="0" w:space="0" w:color="auto"/>
                                                    <w:left w:val="none" w:sz="0" w:space="0" w:color="auto"/>
                                                    <w:bottom w:val="none" w:sz="0" w:space="0" w:color="auto"/>
                                                    <w:right w:val="none" w:sz="0" w:space="0" w:color="auto"/>
                                                  </w:divBdr>
                                                </w:div>
                                                <w:div w:id="769668828">
                                                  <w:marLeft w:val="0"/>
                                                  <w:marRight w:val="0"/>
                                                  <w:marTop w:val="0"/>
                                                  <w:marBottom w:val="0"/>
                                                  <w:divBdr>
                                                    <w:top w:val="none" w:sz="0" w:space="0" w:color="auto"/>
                                                    <w:left w:val="none" w:sz="0" w:space="0" w:color="auto"/>
                                                    <w:bottom w:val="none" w:sz="0" w:space="0" w:color="auto"/>
                                                    <w:right w:val="none" w:sz="0" w:space="0" w:color="auto"/>
                                                  </w:divBdr>
                                                </w:div>
                                                <w:div w:id="667172708">
                                                  <w:marLeft w:val="0"/>
                                                  <w:marRight w:val="0"/>
                                                  <w:marTop w:val="0"/>
                                                  <w:marBottom w:val="0"/>
                                                  <w:divBdr>
                                                    <w:top w:val="none" w:sz="0" w:space="0" w:color="auto"/>
                                                    <w:left w:val="none" w:sz="0" w:space="0" w:color="auto"/>
                                                    <w:bottom w:val="none" w:sz="0" w:space="0" w:color="auto"/>
                                                    <w:right w:val="none" w:sz="0" w:space="0" w:color="auto"/>
                                                  </w:divBdr>
                                                </w:div>
                                                <w:div w:id="1961717065">
                                                  <w:marLeft w:val="0"/>
                                                  <w:marRight w:val="0"/>
                                                  <w:marTop w:val="0"/>
                                                  <w:marBottom w:val="0"/>
                                                  <w:divBdr>
                                                    <w:top w:val="none" w:sz="0" w:space="0" w:color="auto"/>
                                                    <w:left w:val="none" w:sz="0" w:space="0" w:color="auto"/>
                                                    <w:bottom w:val="none" w:sz="0" w:space="0" w:color="auto"/>
                                                    <w:right w:val="none" w:sz="0" w:space="0" w:color="auto"/>
                                                  </w:divBdr>
                                                </w:div>
                                                <w:div w:id="746458800">
                                                  <w:marLeft w:val="0"/>
                                                  <w:marRight w:val="0"/>
                                                  <w:marTop w:val="0"/>
                                                  <w:marBottom w:val="0"/>
                                                  <w:divBdr>
                                                    <w:top w:val="none" w:sz="0" w:space="0" w:color="auto"/>
                                                    <w:left w:val="none" w:sz="0" w:space="0" w:color="auto"/>
                                                    <w:bottom w:val="none" w:sz="0" w:space="0" w:color="auto"/>
                                                    <w:right w:val="none" w:sz="0" w:space="0" w:color="auto"/>
                                                  </w:divBdr>
                                                </w:div>
                                                <w:div w:id="324281970">
                                                  <w:marLeft w:val="0"/>
                                                  <w:marRight w:val="0"/>
                                                  <w:marTop w:val="0"/>
                                                  <w:marBottom w:val="0"/>
                                                  <w:divBdr>
                                                    <w:top w:val="none" w:sz="0" w:space="0" w:color="auto"/>
                                                    <w:left w:val="none" w:sz="0" w:space="0" w:color="auto"/>
                                                    <w:bottom w:val="none" w:sz="0" w:space="0" w:color="auto"/>
                                                    <w:right w:val="none" w:sz="0" w:space="0" w:color="auto"/>
                                                  </w:divBdr>
                                                </w:div>
                                                <w:div w:id="2116704511">
                                                  <w:marLeft w:val="0"/>
                                                  <w:marRight w:val="0"/>
                                                  <w:marTop w:val="0"/>
                                                  <w:marBottom w:val="0"/>
                                                  <w:divBdr>
                                                    <w:top w:val="none" w:sz="0" w:space="0" w:color="auto"/>
                                                    <w:left w:val="none" w:sz="0" w:space="0" w:color="auto"/>
                                                    <w:bottom w:val="none" w:sz="0" w:space="0" w:color="auto"/>
                                                    <w:right w:val="none" w:sz="0" w:space="0" w:color="auto"/>
                                                  </w:divBdr>
                                                </w:div>
                                                <w:div w:id="1319261397">
                                                  <w:marLeft w:val="0"/>
                                                  <w:marRight w:val="0"/>
                                                  <w:marTop w:val="0"/>
                                                  <w:marBottom w:val="0"/>
                                                  <w:divBdr>
                                                    <w:top w:val="none" w:sz="0" w:space="0" w:color="auto"/>
                                                    <w:left w:val="none" w:sz="0" w:space="0" w:color="auto"/>
                                                    <w:bottom w:val="none" w:sz="0" w:space="0" w:color="auto"/>
                                                    <w:right w:val="none" w:sz="0" w:space="0" w:color="auto"/>
                                                  </w:divBdr>
                                                </w:div>
                                              </w:divsChild>
                                            </w:div>
                                            <w:div w:id="1313485005">
                                              <w:marLeft w:val="0"/>
                                              <w:marRight w:val="0"/>
                                              <w:marTop w:val="0"/>
                                              <w:marBottom w:val="0"/>
                                              <w:divBdr>
                                                <w:top w:val="none" w:sz="0" w:space="0" w:color="auto"/>
                                                <w:left w:val="none" w:sz="0" w:space="0" w:color="auto"/>
                                                <w:bottom w:val="none" w:sz="0" w:space="0" w:color="auto"/>
                                                <w:right w:val="none" w:sz="0" w:space="0" w:color="auto"/>
                                              </w:divBdr>
                                            </w:div>
                                            <w:div w:id="960768621">
                                              <w:marLeft w:val="0"/>
                                              <w:marRight w:val="0"/>
                                              <w:marTop w:val="0"/>
                                              <w:marBottom w:val="0"/>
                                              <w:divBdr>
                                                <w:top w:val="none" w:sz="0" w:space="0" w:color="auto"/>
                                                <w:left w:val="none" w:sz="0" w:space="0" w:color="auto"/>
                                                <w:bottom w:val="none" w:sz="0" w:space="0" w:color="auto"/>
                                                <w:right w:val="none" w:sz="0" w:space="0" w:color="auto"/>
                                              </w:divBdr>
                                            </w:div>
                                            <w:div w:id="657802276">
                                              <w:marLeft w:val="0"/>
                                              <w:marRight w:val="0"/>
                                              <w:marTop w:val="0"/>
                                              <w:marBottom w:val="0"/>
                                              <w:divBdr>
                                                <w:top w:val="none" w:sz="0" w:space="0" w:color="auto"/>
                                                <w:left w:val="none" w:sz="0" w:space="0" w:color="auto"/>
                                                <w:bottom w:val="none" w:sz="0" w:space="0" w:color="auto"/>
                                                <w:right w:val="none" w:sz="0" w:space="0" w:color="auto"/>
                                              </w:divBdr>
                                            </w:div>
                                            <w:div w:id="698042222">
                                              <w:marLeft w:val="0"/>
                                              <w:marRight w:val="0"/>
                                              <w:marTop w:val="0"/>
                                              <w:marBottom w:val="0"/>
                                              <w:divBdr>
                                                <w:top w:val="none" w:sz="0" w:space="0" w:color="auto"/>
                                                <w:left w:val="none" w:sz="0" w:space="0" w:color="auto"/>
                                                <w:bottom w:val="none" w:sz="0" w:space="0" w:color="auto"/>
                                                <w:right w:val="none" w:sz="0" w:space="0" w:color="auto"/>
                                              </w:divBdr>
                                            </w:div>
                                            <w:div w:id="155176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8643179">
      <w:bodyDiv w:val="1"/>
      <w:marLeft w:val="0"/>
      <w:marRight w:val="255"/>
      <w:marTop w:val="0"/>
      <w:marBottom w:val="0"/>
      <w:divBdr>
        <w:top w:val="none" w:sz="0" w:space="0" w:color="auto"/>
        <w:left w:val="none" w:sz="0" w:space="0" w:color="auto"/>
        <w:bottom w:val="none" w:sz="0" w:space="0" w:color="auto"/>
        <w:right w:val="none" w:sz="0" w:space="0" w:color="auto"/>
      </w:divBdr>
      <w:divsChild>
        <w:div w:id="1727486488">
          <w:marLeft w:val="150"/>
          <w:marRight w:val="0"/>
          <w:marTop w:val="150"/>
          <w:marBottom w:val="0"/>
          <w:divBdr>
            <w:top w:val="none" w:sz="0" w:space="0" w:color="auto"/>
            <w:left w:val="none" w:sz="0" w:space="0" w:color="auto"/>
            <w:bottom w:val="none" w:sz="0" w:space="0" w:color="auto"/>
            <w:right w:val="none" w:sz="0" w:space="0" w:color="auto"/>
          </w:divBdr>
          <w:divsChild>
            <w:div w:id="626744739">
              <w:marLeft w:val="0"/>
              <w:marRight w:val="0"/>
              <w:marTop w:val="0"/>
              <w:marBottom w:val="0"/>
              <w:divBdr>
                <w:top w:val="none" w:sz="0" w:space="0" w:color="auto"/>
                <w:left w:val="none" w:sz="0" w:space="0" w:color="auto"/>
                <w:bottom w:val="none" w:sz="0" w:space="0" w:color="auto"/>
                <w:right w:val="none" w:sz="0" w:space="0" w:color="auto"/>
              </w:divBdr>
              <w:divsChild>
                <w:div w:id="778643793">
                  <w:marLeft w:val="0"/>
                  <w:marRight w:val="0"/>
                  <w:marTop w:val="0"/>
                  <w:marBottom w:val="0"/>
                  <w:divBdr>
                    <w:top w:val="single" w:sz="6" w:space="0" w:color="FFFFFF"/>
                    <w:left w:val="none" w:sz="0" w:space="0" w:color="auto"/>
                    <w:bottom w:val="single" w:sz="6" w:space="0" w:color="CCCCCC"/>
                    <w:right w:val="none" w:sz="0" w:space="0" w:color="auto"/>
                  </w:divBdr>
                  <w:divsChild>
                    <w:div w:id="1074661895">
                      <w:marLeft w:val="0"/>
                      <w:marRight w:val="0"/>
                      <w:marTop w:val="0"/>
                      <w:marBottom w:val="0"/>
                      <w:divBdr>
                        <w:top w:val="none" w:sz="0" w:space="0" w:color="auto"/>
                        <w:left w:val="none" w:sz="0" w:space="0" w:color="auto"/>
                        <w:bottom w:val="none" w:sz="0" w:space="0" w:color="auto"/>
                        <w:right w:val="none" w:sz="0" w:space="0" w:color="auto"/>
                      </w:divBdr>
                      <w:divsChild>
                        <w:div w:id="174656965">
                          <w:marLeft w:val="0"/>
                          <w:marRight w:val="0"/>
                          <w:marTop w:val="0"/>
                          <w:marBottom w:val="0"/>
                          <w:divBdr>
                            <w:top w:val="none" w:sz="0" w:space="0" w:color="auto"/>
                            <w:left w:val="none" w:sz="0" w:space="0" w:color="auto"/>
                            <w:bottom w:val="none" w:sz="0" w:space="0" w:color="auto"/>
                            <w:right w:val="none" w:sz="0" w:space="0" w:color="auto"/>
                          </w:divBdr>
                          <w:divsChild>
                            <w:div w:id="343018387">
                              <w:marLeft w:val="0"/>
                              <w:marRight w:val="0"/>
                              <w:marTop w:val="0"/>
                              <w:marBottom w:val="0"/>
                              <w:divBdr>
                                <w:top w:val="none" w:sz="0" w:space="0" w:color="auto"/>
                                <w:left w:val="none" w:sz="0" w:space="0" w:color="auto"/>
                                <w:bottom w:val="none" w:sz="0" w:space="0" w:color="auto"/>
                                <w:right w:val="none" w:sz="0" w:space="0" w:color="auto"/>
                              </w:divBdr>
                              <w:divsChild>
                                <w:div w:id="338778122">
                                  <w:marLeft w:val="0"/>
                                  <w:marRight w:val="0"/>
                                  <w:marTop w:val="0"/>
                                  <w:marBottom w:val="0"/>
                                  <w:divBdr>
                                    <w:top w:val="none" w:sz="0" w:space="0" w:color="auto"/>
                                    <w:left w:val="none" w:sz="0" w:space="0" w:color="auto"/>
                                    <w:bottom w:val="none" w:sz="0" w:space="0" w:color="auto"/>
                                    <w:right w:val="none" w:sz="0" w:space="0" w:color="auto"/>
                                  </w:divBdr>
                                  <w:divsChild>
                                    <w:div w:id="383144840">
                                      <w:marLeft w:val="0"/>
                                      <w:marRight w:val="0"/>
                                      <w:marTop w:val="0"/>
                                      <w:marBottom w:val="0"/>
                                      <w:divBdr>
                                        <w:top w:val="none" w:sz="0" w:space="0" w:color="auto"/>
                                        <w:left w:val="none" w:sz="0" w:space="0" w:color="auto"/>
                                        <w:bottom w:val="none" w:sz="0" w:space="0" w:color="auto"/>
                                        <w:right w:val="none" w:sz="0" w:space="0" w:color="auto"/>
                                      </w:divBdr>
                                    </w:div>
                                    <w:div w:id="591009044">
                                      <w:marLeft w:val="0"/>
                                      <w:marRight w:val="0"/>
                                      <w:marTop w:val="0"/>
                                      <w:marBottom w:val="0"/>
                                      <w:divBdr>
                                        <w:top w:val="none" w:sz="0" w:space="0" w:color="auto"/>
                                        <w:left w:val="none" w:sz="0" w:space="0" w:color="auto"/>
                                        <w:bottom w:val="none" w:sz="0" w:space="0" w:color="auto"/>
                                        <w:right w:val="none" w:sz="0" w:space="0" w:color="auto"/>
                                      </w:divBdr>
                                    </w:div>
                                    <w:div w:id="682172106">
                                      <w:marLeft w:val="0"/>
                                      <w:marRight w:val="0"/>
                                      <w:marTop w:val="0"/>
                                      <w:marBottom w:val="0"/>
                                      <w:divBdr>
                                        <w:top w:val="none" w:sz="0" w:space="0" w:color="auto"/>
                                        <w:left w:val="none" w:sz="0" w:space="0" w:color="auto"/>
                                        <w:bottom w:val="none" w:sz="0" w:space="0" w:color="auto"/>
                                        <w:right w:val="none" w:sz="0" w:space="0" w:color="auto"/>
                                      </w:divBdr>
                                    </w:div>
                                    <w:div w:id="1037774663">
                                      <w:marLeft w:val="0"/>
                                      <w:marRight w:val="0"/>
                                      <w:marTop w:val="0"/>
                                      <w:marBottom w:val="0"/>
                                      <w:divBdr>
                                        <w:top w:val="none" w:sz="0" w:space="0" w:color="auto"/>
                                        <w:left w:val="none" w:sz="0" w:space="0" w:color="auto"/>
                                        <w:bottom w:val="none" w:sz="0" w:space="0" w:color="auto"/>
                                        <w:right w:val="none" w:sz="0" w:space="0" w:color="auto"/>
                                      </w:divBdr>
                                    </w:div>
                                    <w:div w:id="1449472300">
                                      <w:marLeft w:val="0"/>
                                      <w:marRight w:val="0"/>
                                      <w:marTop w:val="0"/>
                                      <w:marBottom w:val="0"/>
                                      <w:divBdr>
                                        <w:top w:val="none" w:sz="0" w:space="0" w:color="auto"/>
                                        <w:left w:val="none" w:sz="0" w:space="0" w:color="auto"/>
                                        <w:bottom w:val="none" w:sz="0" w:space="0" w:color="auto"/>
                                        <w:right w:val="none" w:sz="0" w:space="0" w:color="auto"/>
                                      </w:divBdr>
                                    </w:div>
                                    <w:div w:id="1858080625">
                                      <w:marLeft w:val="0"/>
                                      <w:marRight w:val="0"/>
                                      <w:marTop w:val="0"/>
                                      <w:marBottom w:val="0"/>
                                      <w:divBdr>
                                        <w:top w:val="none" w:sz="0" w:space="0" w:color="auto"/>
                                        <w:left w:val="none" w:sz="0" w:space="0" w:color="auto"/>
                                        <w:bottom w:val="none" w:sz="0" w:space="0" w:color="auto"/>
                                        <w:right w:val="none" w:sz="0" w:space="0" w:color="auto"/>
                                      </w:divBdr>
                                    </w:div>
                                    <w:div w:id="1756977549">
                                      <w:marLeft w:val="0"/>
                                      <w:marRight w:val="0"/>
                                      <w:marTop w:val="0"/>
                                      <w:marBottom w:val="0"/>
                                      <w:divBdr>
                                        <w:top w:val="none" w:sz="0" w:space="0" w:color="auto"/>
                                        <w:left w:val="none" w:sz="0" w:space="0" w:color="auto"/>
                                        <w:bottom w:val="none" w:sz="0" w:space="0" w:color="auto"/>
                                        <w:right w:val="none" w:sz="0" w:space="0" w:color="auto"/>
                                      </w:divBdr>
                                    </w:div>
                                    <w:div w:id="207955901">
                                      <w:marLeft w:val="0"/>
                                      <w:marRight w:val="0"/>
                                      <w:marTop w:val="0"/>
                                      <w:marBottom w:val="0"/>
                                      <w:divBdr>
                                        <w:top w:val="none" w:sz="0" w:space="0" w:color="auto"/>
                                        <w:left w:val="none" w:sz="0" w:space="0" w:color="auto"/>
                                        <w:bottom w:val="none" w:sz="0" w:space="0" w:color="auto"/>
                                        <w:right w:val="none" w:sz="0" w:space="0" w:color="auto"/>
                                      </w:divBdr>
                                    </w:div>
                                    <w:div w:id="415438148">
                                      <w:marLeft w:val="0"/>
                                      <w:marRight w:val="0"/>
                                      <w:marTop w:val="0"/>
                                      <w:marBottom w:val="0"/>
                                      <w:divBdr>
                                        <w:top w:val="none" w:sz="0" w:space="0" w:color="auto"/>
                                        <w:left w:val="none" w:sz="0" w:space="0" w:color="auto"/>
                                        <w:bottom w:val="none" w:sz="0" w:space="0" w:color="auto"/>
                                        <w:right w:val="none" w:sz="0" w:space="0" w:color="auto"/>
                                      </w:divBdr>
                                    </w:div>
                                    <w:div w:id="166566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1687</Words>
  <Characters>9622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GHC</Company>
  <LinksUpToDate>false</LinksUpToDate>
  <CharactersWithSpaces>11287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Bunger</dc:creator>
  <cp:lastModifiedBy>Callie L. Walsh-Bailey</cp:lastModifiedBy>
  <cp:revision>9</cp:revision>
  <dcterms:created xsi:type="dcterms:W3CDTF">2017-09-19T00:06:00Z</dcterms:created>
  <dcterms:modified xsi:type="dcterms:W3CDTF">2018-12-12T22:47:00Z</dcterms:modified>
</cp:coreProperties>
</file>